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BA" w:rsidRDefault="001945BA" w:rsidP="001945BA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6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1945BA" w:rsidTr="00760D56">
        <w:tc>
          <w:tcPr>
            <w:tcW w:w="2368" w:type="dxa"/>
          </w:tcPr>
          <w:p w:rsidR="001945BA" w:rsidRDefault="001945BA" w:rsidP="00760D56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</w:tcPr>
          <w:p w:rsidR="001945BA" w:rsidRDefault="001945BA" w:rsidP="00760D56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</w:tcPr>
          <w:p w:rsidR="001945BA" w:rsidRDefault="001945BA" w:rsidP="00760D56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</w:tcPr>
          <w:p w:rsidR="001945BA" w:rsidRPr="00210574" w:rsidRDefault="001945BA" w:rsidP="00760D56">
            <w:pPr>
              <w:rPr>
                <w:b/>
              </w:rPr>
            </w:pPr>
            <w:r w:rsidRPr="00210574">
              <w:rPr>
                <w:b/>
              </w:rPr>
              <w:t>Обучающие полезные  ссылки</w:t>
            </w:r>
          </w:p>
        </w:tc>
      </w:tr>
      <w:tr w:rsidR="001945BA" w:rsidTr="00760D56">
        <w:tc>
          <w:tcPr>
            <w:tcW w:w="2368" w:type="dxa"/>
          </w:tcPr>
          <w:p w:rsidR="001945BA" w:rsidRPr="007E7871" w:rsidRDefault="001945BA" w:rsidP="00760D56">
            <w:r>
              <w:t>Русский 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320-323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15.04</w:t>
            </w:r>
          </w:p>
        </w:tc>
        <w:tc>
          <w:tcPr>
            <w:tcW w:w="3706" w:type="dxa"/>
          </w:tcPr>
          <w:p w:rsidR="001945BA" w:rsidRDefault="001945BA" w:rsidP="00760D56">
            <w:pPr>
              <w:rPr>
                <w:rFonts w:ascii="Arial" w:hAnsi="Arial" w:cs="Arial"/>
                <w:color w:val="000000"/>
              </w:rPr>
            </w:pPr>
            <w:hyperlink r:id="rId5" w:history="1">
              <w:r w:rsidRPr="004A7267">
                <w:rPr>
                  <w:rStyle w:val="a4"/>
                  <w:rFonts w:ascii="Arial" w:hAnsi="Arial" w:cs="Arial"/>
                </w:rPr>
                <w:t>https://ok.ru/video/554826467904</w:t>
              </w:r>
            </w:hyperlink>
          </w:p>
          <w:p w:rsidR="001945BA" w:rsidRPr="00210574" w:rsidRDefault="001945BA" w:rsidP="00760D56"/>
        </w:tc>
      </w:tr>
      <w:tr w:rsidR="001945BA" w:rsidTr="00760D56">
        <w:tc>
          <w:tcPr>
            <w:tcW w:w="2368" w:type="dxa"/>
          </w:tcPr>
          <w:p w:rsidR="001945BA" w:rsidRPr="007E7871" w:rsidRDefault="001945BA" w:rsidP="00760D56">
            <w:r>
              <w:t>Русский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325 324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16.04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6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https://youtu.be/b8jH74SpY8Q</w:t>
              </w:r>
            </w:hyperlink>
          </w:p>
        </w:tc>
      </w:tr>
      <w:tr w:rsidR="001945BA" w:rsidTr="00760D56">
        <w:tc>
          <w:tcPr>
            <w:tcW w:w="2368" w:type="dxa"/>
          </w:tcPr>
          <w:p w:rsidR="001945BA" w:rsidRPr="007E7871" w:rsidRDefault="001945BA" w:rsidP="00760D56">
            <w:r>
              <w:t>Русский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326-327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17.04</w:t>
            </w:r>
          </w:p>
        </w:tc>
        <w:tc>
          <w:tcPr>
            <w:tcW w:w="3706" w:type="dxa"/>
          </w:tcPr>
          <w:p w:rsidR="001945BA" w:rsidRPr="00210574" w:rsidRDefault="001945BA" w:rsidP="00760D56"/>
          <w:p w:rsidR="001945BA" w:rsidRPr="00210574" w:rsidRDefault="001945BA" w:rsidP="00760D56">
            <w:hyperlink r:id="rId7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https://youtu.be/bvB03Rw55Y8</w:t>
              </w:r>
            </w:hyperlink>
          </w:p>
        </w:tc>
      </w:tr>
      <w:tr w:rsidR="001945BA" w:rsidTr="00760D56">
        <w:tc>
          <w:tcPr>
            <w:tcW w:w="2368" w:type="dxa"/>
          </w:tcPr>
          <w:p w:rsidR="001945BA" w:rsidRPr="007E7871" w:rsidRDefault="001945BA" w:rsidP="00760D56">
            <w:r>
              <w:t>Русский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330 333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22.04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8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https://youtu.be/b8jH74SpY8Q</w:t>
              </w:r>
            </w:hyperlink>
          </w:p>
          <w:p w:rsidR="001945BA" w:rsidRPr="007E7871" w:rsidRDefault="001945BA" w:rsidP="00760D56"/>
        </w:tc>
      </w:tr>
      <w:tr w:rsidR="001945BA" w:rsidTr="00760D56">
        <w:tc>
          <w:tcPr>
            <w:tcW w:w="2368" w:type="dxa"/>
          </w:tcPr>
          <w:p w:rsidR="001945BA" w:rsidRPr="007E7871" w:rsidRDefault="001945BA" w:rsidP="00760D56">
            <w:r>
              <w:t>Русский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r>
              <w:t>Сочинение « Моя мама»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23.04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9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https://youtu.be/qUfoZG7kfl8</w:t>
              </w:r>
            </w:hyperlink>
          </w:p>
        </w:tc>
      </w:tr>
      <w:tr w:rsidR="001945BA" w:rsidTr="00760D56">
        <w:tc>
          <w:tcPr>
            <w:tcW w:w="2368" w:type="dxa"/>
          </w:tcPr>
          <w:p w:rsidR="001945BA" w:rsidRDefault="001945BA" w:rsidP="00760D56"/>
          <w:p w:rsidR="001945BA" w:rsidRDefault="001945BA" w:rsidP="00760D56">
            <w:r>
              <w:t xml:space="preserve">Русский язык 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336-338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24.04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10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https://youtu.be/ExGBfQKsOHc</w:t>
              </w:r>
            </w:hyperlink>
          </w:p>
        </w:tc>
      </w:tr>
      <w:tr w:rsidR="001945BA" w:rsidTr="00760D56">
        <w:tc>
          <w:tcPr>
            <w:tcW w:w="2368" w:type="dxa"/>
          </w:tcPr>
          <w:p w:rsidR="001945BA" w:rsidRDefault="001945BA" w:rsidP="00760D56">
            <w:r>
              <w:t>Русский язык</w:t>
            </w:r>
          </w:p>
          <w:p w:rsidR="001945BA" w:rsidRDefault="001945BA" w:rsidP="00760D56"/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340-349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29.04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11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https://youtu.be/70JVKx-aFcI</w:t>
              </w:r>
            </w:hyperlink>
          </w:p>
        </w:tc>
      </w:tr>
      <w:tr w:rsidR="001945BA" w:rsidTr="00760D56">
        <w:tc>
          <w:tcPr>
            <w:tcW w:w="2368" w:type="dxa"/>
          </w:tcPr>
          <w:p w:rsidR="001945BA" w:rsidRDefault="001945BA" w:rsidP="00760D56"/>
          <w:p w:rsidR="001945BA" w:rsidRDefault="001945BA" w:rsidP="00760D56">
            <w:r>
              <w:t>Русский язык</w:t>
            </w:r>
          </w:p>
        </w:tc>
        <w:tc>
          <w:tcPr>
            <w:tcW w:w="2370" w:type="dxa"/>
          </w:tcPr>
          <w:p w:rsidR="001945BA" w:rsidRPr="007E7871" w:rsidRDefault="001945BA" w:rsidP="00760D56">
            <w:proofErr w:type="spellStart"/>
            <w:r>
              <w:t>Упр</w:t>
            </w:r>
            <w:proofErr w:type="spellEnd"/>
            <w:r>
              <w:t xml:space="preserve"> 350 и выучить правилу</w:t>
            </w:r>
          </w:p>
        </w:tc>
        <w:tc>
          <w:tcPr>
            <w:tcW w:w="1127" w:type="dxa"/>
          </w:tcPr>
          <w:p w:rsidR="001945BA" w:rsidRPr="007E7871" w:rsidRDefault="001945BA" w:rsidP="00760D56">
            <w:r>
              <w:t>30.04</w:t>
            </w:r>
          </w:p>
        </w:tc>
        <w:tc>
          <w:tcPr>
            <w:tcW w:w="3706" w:type="dxa"/>
          </w:tcPr>
          <w:p w:rsidR="001945BA" w:rsidRPr="00210574" w:rsidRDefault="001945BA" w:rsidP="00760D56">
            <w:hyperlink r:id="rId12" w:tgtFrame="_blank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https://youtu.be/bvB03Rw55Y8</w:t>
              </w:r>
            </w:hyperlink>
          </w:p>
        </w:tc>
      </w:tr>
    </w:tbl>
    <w:p w:rsidR="001945BA" w:rsidRDefault="001945BA" w:rsidP="001945BA">
      <w:pPr>
        <w:rPr>
          <w:b/>
        </w:rPr>
      </w:pPr>
    </w:p>
    <w:p w:rsidR="001945BA" w:rsidRDefault="001945BA" w:rsidP="001945BA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1945BA" w:rsidRPr="007E7871" w:rsidRDefault="001945BA" w:rsidP="001945BA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13" w:history="1">
        <w:r w:rsidRPr="003C07EF">
          <w:rPr>
            <w:rStyle w:val="a4"/>
            <w:b/>
            <w:lang w:val="en-US"/>
          </w:rPr>
          <w:t>kahchuur@gmail.com</w:t>
        </w:r>
      </w:hyperlink>
    </w:p>
    <w:p w:rsidR="001945BA" w:rsidRDefault="001945BA" w:rsidP="001945BA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</w:t>
      </w:r>
      <w:r>
        <w:rPr>
          <w:b/>
        </w:rPr>
        <w:t>8998</w:t>
      </w:r>
    </w:p>
    <w:p w:rsidR="001945BA" w:rsidRPr="00090FB6" w:rsidRDefault="001945BA" w:rsidP="001945BA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Канчыыр.А</w:t>
      </w:r>
      <w:proofErr w:type="gramEnd"/>
      <w:r>
        <w:rPr>
          <w:b/>
        </w:rPr>
        <w:t>.Х</w:t>
      </w:r>
      <w:proofErr w:type="spellEnd"/>
    </w:p>
    <w:p w:rsidR="00822775" w:rsidRDefault="00822775">
      <w:bookmarkStart w:id="0" w:name="_GoBack"/>
      <w:bookmarkEnd w:id="0"/>
    </w:p>
    <w:sectPr w:rsidR="0082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4D17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670"/>
    <w:rsid w:val="001945BA"/>
    <w:rsid w:val="002E0670"/>
    <w:rsid w:val="0082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0CB8F-90D1-445B-8DF2-4E067BD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945B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9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8jH74SpY8Q" TargetMode="External"/><Relationship Id="rId13" Type="http://schemas.openxmlformats.org/officeDocument/2006/relationships/hyperlink" Target="mailto:kahchuu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vB03Rw55Y8" TargetMode="External"/><Relationship Id="rId12" Type="http://schemas.openxmlformats.org/officeDocument/2006/relationships/hyperlink" Target="https://youtu.be/bvB03Rw55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8jH74SpY8Q" TargetMode="External"/><Relationship Id="rId11" Type="http://schemas.openxmlformats.org/officeDocument/2006/relationships/hyperlink" Target="https://youtu.be/70JVKx-aFcI" TargetMode="External"/><Relationship Id="rId5" Type="http://schemas.openxmlformats.org/officeDocument/2006/relationships/hyperlink" Target="https://ok.ru/video/55482646790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ExGBfQKsOH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UfoZG7kfl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2020-04-09T03:40:00Z</dcterms:created>
  <dcterms:modified xsi:type="dcterms:W3CDTF">2020-04-09T03:40:00Z</dcterms:modified>
</cp:coreProperties>
</file>