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27" w:rsidRDefault="00844FDA">
      <w:pPr>
        <w:pStyle w:val="Heading1"/>
        <w:spacing w:before="70"/>
        <w:ind w:right="989"/>
      </w:pPr>
      <w:r>
        <w:rPr>
          <w:color w:val="0D1216"/>
        </w:rPr>
        <w:t>Описание</w:t>
      </w:r>
      <w:r>
        <w:rPr>
          <w:color w:val="0D1216"/>
          <w:spacing w:val="-3"/>
        </w:rPr>
        <w:t xml:space="preserve"> </w:t>
      </w:r>
      <w:r>
        <w:rPr>
          <w:color w:val="0D1216"/>
        </w:rPr>
        <w:t>основной</w:t>
      </w:r>
      <w:r>
        <w:rPr>
          <w:color w:val="0D1216"/>
          <w:spacing w:val="-3"/>
        </w:rPr>
        <w:t xml:space="preserve"> </w:t>
      </w:r>
      <w:r>
        <w:rPr>
          <w:color w:val="0D1216"/>
        </w:rPr>
        <w:t>образовательной</w:t>
      </w:r>
      <w:r>
        <w:rPr>
          <w:color w:val="0D1216"/>
          <w:spacing w:val="-7"/>
        </w:rPr>
        <w:t xml:space="preserve"> </w:t>
      </w:r>
      <w:r>
        <w:rPr>
          <w:color w:val="0D1216"/>
        </w:rPr>
        <w:t>программы</w:t>
      </w:r>
    </w:p>
    <w:p w:rsidR="003A5D27" w:rsidRDefault="00844FDA" w:rsidP="00844FDA">
      <w:pPr>
        <w:spacing w:before="7" w:line="237" w:lineRule="auto"/>
        <w:ind w:left="1042" w:right="1003"/>
        <w:jc w:val="center"/>
        <w:rPr>
          <w:b/>
          <w:color w:val="0D1216"/>
          <w:sz w:val="28"/>
        </w:rPr>
      </w:pPr>
      <w:r>
        <w:rPr>
          <w:b/>
          <w:color w:val="0D1216"/>
          <w:sz w:val="28"/>
        </w:rPr>
        <w:t>среднего</w:t>
      </w:r>
      <w:r>
        <w:rPr>
          <w:b/>
          <w:color w:val="0D1216"/>
          <w:spacing w:val="-12"/>
          <w:sz w:val="28"/>
        </w:rPr>
        <w:t xml:space="preserve"> </w:t>
      </w:r>
      <w:r>
        <w:rPr>
          <w:b/>
          <w:color w:val="0D1216"/>
          <w:sz w:val="28"/>
        </w:rPr>
        <w:t>общего</w:t>
      </w:r>
      <w:r>
        <w:rPr>
          <w:b/>
          <w:color w:val="0D1216"/>
          <w:spacing w:val="-8"/>
          <w:sz w:val="28"/>
        </w:rPr>
        <w:t xml:space="preserve"> </w:t>
      </w:r>
      <w:r>
        <w:rPr>
          <w:b/>
          <w:color w:val="0D1216"/>
          <w:sz w:val="28"/>
        </w:rPr>
        <w:t>образования</w:t>
      </w:r>
      <w:r>
        <w:rPr>
          <w:b/>
          <w:color w:val="0D1216"/>
          <w:spacing w:val="-11"/>
          <w:sz w:val="28"/>
        </w:rPr>
        <w:t xml:space="preserve"> </w:t>
      </w:r>
    </w:p>
    <w:p w:rsidR="00844FDA" w:rsidRDefault="00844FDA" w:rsidP="00844FDA">
      <w:pPr>
        <w:spacing w:before="7" w:line="237" w:lineRule="auto"/>
        <w:ind w:left="1042" w:right="1003"/>
        <w:jc w:val="center"/>
      </w:pPr>
      <w:r>
        <w:rPr>
          <w:b/>
          <w:color w:val="0D1216"/>
          <w:sz w:val="28"/>
        </w:rPr>
        <w:t>ГБООУ «Санаторной школы-интерната РТ»</w:t>
      </w:r>
    </w:p>
    <w:p w:rsidR="003A5D27" w:rsidRDefault="003A5D27">
      <w:pPr>
        <w:pStyle w:val="a3"/>
        <w:spacing w:before="3"/>
        <w:ind w:left="0" w:firstLine="0"/>
        <w:jc w:val="left"/>
        <w:rPr>
          <w:b/>
          <w:sz w:val="27"/>
        </w:rPr>
      </w:pPr>
    </w:p>
    <w:p w:rsidR="003A5D27" w:rsidRDefault="00844FDA">
      <w:pPr>
        <w:pStyle w:val="a3"/>
        <w:ind w:right="122" w:firstLine="707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 нормативно-управленческим документом школы, определяет 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обеспечивающие достижение требований к результатам освоения ООП СОО,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3A5D27" w:rsidRDefault="00844FDA">
      <w:pPr>
        <w:pStyle w:val="a3"/>
        <w:spacing w:before="3"/>
        <w:ind w:right="123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гражданс</w:t>
      </w:r>
      <w:r>
        <w:t>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</w:t>
      </w:r>
      <w:r>
        <w:rPr>
          <w:spacing w:val="71"/>
        </w:rPr>
        <w:t xml:space="preserve"> </w:t>
      </w:r>
      <w:r>
        <w:t>развитие</w:t>
      </w:r>
      <w:r>
        <w:rPr>
          <w:spacing w:val="7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укрепление</w:t>
      </w:r>
      <w:r>
        <w:rPr>
          <w:spacing w:val="-7"/>
        </w:rPr>
        <w:t xml:space="preserve"> </w:t>
      </w:r>
      <w:r>
        <w:t>здоровья.</w:t>
      </w:r>
      <w:proofErr w:type="gramEnd"/>
    </w:p>
    <w:p w:rsidR="003A5D27" w:rsidRDefault="00844FDA">
      <w:pPr>
        <w:pStyle w:val="a3"/>
        <w:spacing w:before="3" w:line="321" w:lineRule="exact"/>
        <w:ind w:left="457" w:firstLine="0"/>
      </w:pP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года.</w:t>
      </w:r>
    </w:p>
    <w:p w:rsidR="003A5D27" w:rsidRDefault="00844FDA">
      <w:pPr>
        <w:pStyle w:val="a3"/>
        <w:spacing w:line="242" w:lineRule="auto"/>
        <w:ind w:right="127"/>
      </w:pPr>
      <w:r>
        <w:t>Целями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являются:</w:t>
      </w:r>
    </w:p>
    <w:p w:rsidR="003A5D27" w:rsidRDefault="00844FDA">
      <w:pPr>
        <w:pStyle w:val="a4"/>
        <w:numPr>
          <w:ilvl w:val="0"/>
          <w:numId w:val="3"/>
        </w:numPr>
        <w:tabs>
          <w:tab w:val="left" w:pos="614"/>
        </w:tabs>
        <w:ind w:right="128" w:firstLine="283"/>
        <w:rPr>
          <w:sz w:val="28"/>
        </w:rPr>
      </w:pPr>
      <w:r>
        <w:rPr>
          <w:sz w:val="28"/>
        </w:rPr>
        <w:t xml:space="preserve">становление и развитие личности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в ее самобытности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 планов,</w:t>
      </w:r>
      <w:r>
        <w:rPr>
          <w:spacing w:val="2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самоопределе</w:t>
      </w:r>
      <w:r>
        <w:rPr>
          <w:sz w:val="28"/>
        </w:rPr>
        <w:t>нию;</w:t>
      </w:r>
    </w:p>
    <w:p w:rsidR="003A5D27" w:rsidRDefault="00844FDA">
      <w:pPr>
        <w:pStyle w:val="a4"/>
        <w:numPr>
          <w:ilvl w:val="0"/>
          <w:numId w:val="3"/>
        </w:numPr>
        <w:tabs>
          <w:tab w:val="left" w:pos="638"/>
        </w:tabs>
        <w:ind w:right="116" w:firstLine="283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компетентностей, определяемых личностными, семейными, общественными,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 потребностями и возможностями обучающегося 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 состоянием здоровья.</w:t>
      </w:r>
    </w:p>
    <w:p w:rsidR="003A5D27" w:rsidRDefault="00844FDA">
      <w:pPr>
        <w:pStyle w:val="a3"/>
        <w:ind w:right="119"/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СОО)</w:t>
      </w:r>
      <w:r>
        <w:rPr>
          <w:spacing w:val="-2"/>
        </w:rPr>
        <w:t xml:space="preserve"> </w:t>
      </w:r>
      <w:r>
        <w:t>предусматривает</w:t>
      </w:r>
      <w:r>
        <w:rPr>
          <w:spacing w:val="2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основных задач: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549"/>
        </w:tabs>
        <w:spacing w:line="321" w:lineRule="exact"/>
        <w:ind w:left="548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</w:p>
    <w:p w:rsidR="003A5D27" w:rsidRDefault="00844FDA">
      <w:pPr>
        <w:pStyle w:val="a4"/>
        <w:numPr>
          <w:ilvl w:val="0"/>
          <w:numId w:val="2"/>
        </w:numPr>
        <w:tabs>
          <w:tab w:val="left" w:pos="587"/>
        </w:tabs>
        <w:ind w:right="134" w:firstLine="283"/>
        <w:rPr>
          <w:sz w:val="28"/>
        </w:rPr>
      </w:pPr>
      <w:r>
        <w:rPr>
          <w:sz w:val="28"/>
        </w:rPr>
        <w:t>сохранение и развитие культурного разнообразия и языкового 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народа России;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623"/>
        </w:tabs>
        <w:ind w:right="122" w:firstLine="283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582"/>
        </w:tabs>
        <w:ind w:right="132" w:firstLine="283"/>
        <w:rPr>
          <w:sz w:val="28"/>
        </w:rPr>
      </w:pPr>
      <w:r>
        <w:rPr>
          <w:sz w:val="28"/>
        </w:rPr>
        <w:t>обеспечение достижения обучающимися образовательных результатов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8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СОО;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623"/>
        </w:tabs>
        <w:ind w:right="123" w:firstLine="283"/>
        <w:rPr>
          <w:sz w:val="28"/>
        </w:rPr>
      </w:pPr>
      <w:proofErr w:type="gramStart"/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</w:t>
      </w:r>
      <w:r>
        <w:rPr>
          <w:sz w:val="28"/>
        </w:rPr>
        <w:t>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предусматривающей изучение обязательных учебных предметов, входящих 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30"/>
          <w:sz w:val="28"/>
        </w:rPr>
        <w:t xml:space="preserve"> </w:t>
      </w:r>
      <w:r>
        <w:rPr>
          <w:sz w:val="28"/>
        </w:rPr>
        <w:t>план</w:t>
      </w:r>
      <w:r>
        <w:rPr>
          <w:spacing w:val="32"/>
          <w:sz w:val="28"/>
        </w:rPr>
        <w:t xml:space="preserve"> </w:t>
      </w:r>
      <w:r>
        <w:rPr>
          <w:sz w:val="28"/>
        </w:rPr>
        <w:t>(учебных</w:t>
      </w:r>
      <w:r>
        <w:rPr>
          <w:spacing w:val="3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31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25"/>
          <w:sz w:val="28"/>
        </w:rPr>
        <w:t xml:space="preserve"> </w:t>
      </w:r>
      <w:r>
        <w:rPr>
          <w:sz w:val="28"/>
        </w:rPr>
        <w:t>из</w:t>
      </w:r>
      <w:r>
        <w:rPr>
          <w:spacing w:val="3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предметных</w:t>
      </w:r>
      <w:proofErr w:type="gramEnd"/>
    </w:p>
    <w:p w:rsidR="003A5D27" w:rsidRDefault="003A5D27">
      <w:pPr>
        <w:jc w:val="both"/>
        <w:rPr>
          <w:sz w:val="28"/>
        </w:rPr>
        <w:sectPr w:rsidR="003A5D27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:rsidR="003A5D27" w:rsidRDefault="00844FDA">
      <w:pPr>
        <w:pStyle w:val="a3"/>
        <w:spacing w:before="78"/>
        <w:ind w:right="141" w:firstLine="0"/>
      </w:pPr>
      <w:r>
        <w:lastRenderedPageBreak/>
        <w:t>областей, дополнительных учебных предметов, курсов по выбору и общих</w:t>
      </w:r>
      <w:r>
        <w:rPr>
          <w:spacing w:val="1"/>
        </w:rPr>
        <w:t xml:space="preserve"> </w:t>
      </w:r>
      <w:r>
        <w:t>для включения во все учебные планы учебных предметов, в том числе 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2"/>
        </w:rPr>
        <w:t xml:space="preserve"> </w:t>
      </w:r>
      <w:r>
        <w:t>уровне),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внеурочную</w:t>
      </w:r>
      <w:r>
        <w:rPr>
          <w:spacing w:val="-2"/>
        </w:rPr>
        <w:t xml:space="preserve"> </w:t>
      </w:r>
      <w:r>
        <w:t>деятельность;</w:t>
      </w:r>
    </w:p>
    <w:p w:rsidR="003A5D27" w:rsidRDefault="00844FDA">
      <w:pPr>
        <w:pStyle w:val="a4"/>
        <w:numPr>
          <w:ilvl w:val="0"/>
          <w:numId w:val="3"/>
        </w:numPr>
        <w:tabs>
          <w:tab w:val="left" w:pos="486"/>
        </w:tabs>
        <w:spacing w:before="2"/>
        <w:ind w:right="128" w:firstLine="283"/>
        <w:rPr>
          <w:sz w:val="28"/>
        </w:rPr>
      </w:pPr>
      <w:proofErr w:type="gramStart"/>
      <w:r>
        <w:rPr>
          <w:sz w:val="28"/>
        </w:rPr>
        <w:t>установление требований к воспитанию и социализ</w:t>
      </w:r>
      <w:r>
        <w:rPr>
          <w:sz w:val="28"/>
        </w:rPr>
        <w:t>ации обучающихся, 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социального и гражданского становления, осознанного 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 входящих в основную образовательную программу; 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 основных образовательных программ начального 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  <w:proofErr w:type="gramEnd"/>
    </w:p>
    <w:p w:rsidR="003A5D27" w:rsidRDefault="00844FDA">
      <w:pPr>
        <w:pStyle w:val="a4"/>
        <w:numPr>
          <w:ilvl w:val="0"/>
          <w:numId w:val="3"/>
        </w:numPr>
        <w:tabs>
          <w:tab w:val="left" w:pos="554"/>
        </w:tabs>
        <w:spacing w:before="7" w:line="319" w:lineRule="exact"/>
        <w:ind w:left="553" w:hanging="169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</w:t>
      </w:r>
      <w:r>
        <w:rPr>
          <w:sz w:val="28"/>
        </w:rPr>
        <w:t>енно-общественного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образовании;</w:t>
      </w:r>
    </w:p>
    <w:p w:rsidR="003A5D27" w:rsidRDefault="00844FDA">
      <w:pPr>
        <w:pStyle w:val="a4"/>
        <w:numPr>
          <w:ilvl w:val="0"/>
          <w:numId w:val="3"/>
        </w:numPr>
        <w:tabs>
          <w:tab w:val="left" w:pos="707"/>
        </w:tabs>
        <w:ind w:right="131" w:firstLine="28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деятельность;</w:t>
      </w:r>
    </w:p>
    <w:p w:rsidR="003A5D27" w:rsidRDefault="00844FDA">
      <w:pPr>
        <w:pStyle w:val="a4"/>
        <w:numPr>
          <w:ilvl w:val="0"/>
          <w:numId w:val="3"/>
        </w:numPr>
        <w:tabs>
          <w:tab w:val="left" w:pos="638"/>
        </w:tabs>
        <w:ind w:right="121" w:firstLine="283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обучающихся.</w:t>
      </w:r>
    </w:p>
    <w:p w:rsidR="003A5D27" w:rsidRDefault="00844FDA">
      <w:pPr>
        <w:pStyle w:val="a3"/>
        <w:spacing w:line="242" w:lineRule="auto"/>
        <w:ind w:right="129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proofErr w:type="spellStart"/>
      <w:r>
        <w:t>системно-деятельностный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предполагает: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662"/>
        </w:tabs>
        <w:ind w:right="124" w:firstLine="283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общества, инновационной экономики, задачам 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уважения;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582"/>
        </w:tabs>
        <w:ind w:right="126" w:firstLine="283"/>
        <w:rPr>
          <w:sz w:val="28"/>
        </w:rPr>
      </w:pPr>
      <w:r>
        <w:rPr>
          <w:sz w:val="28"/>
        </w:rPr>
        <w:t>формирование соответствующей целям общего образования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 желаемого уровня (результата) личностного и 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"/>
          <w:sz w:val="28"/>
        </w:rPr>
        <w:t xml:space="preserve"> </w:t>
      </w:r>
      <w:r>
        <w:rPr>
          <w:sz w:val="28"/>
        </w:rPr>
        <w:t>учащихся;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575"/>
        </w:tabs>
        <w:ind w:right="128" w:firstLine="283"/>
        <w:rPr>
          <w:sz w:val="28"/>
        </w:rPr>
      </w:pPr>
      <w:r>
        <w:rPr>
          <w:sz w:val="28"/>
        </w:rPr>
        <w:t>ориентацию на достижение цели и основного результата образования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основе познания и освоения мира личности учащегося, его активной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</w:t>
      </w:r>
      <w:r>
        <w:rPr>
          <w:sz w:val="28"/>
        </w:rPr>
        <w:t>ти, формирование его готовности к саморазвитию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непрерывному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образованию;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779"/>
        </w:tabs>
        <w:ind w:right="132" w:firstLine="283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"/>
          <w:sz w:val="28"/>
        </w:rPr>
        <w:t xml:space="preserve"> </w:t>
      </w:r>
      <w:r>
        <w:rPr>
          <w:sz w:val="28"/>
        </w:rPr>
        <w:t>учащихся;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594"/>
        </w:tabs>
        <w:ind w:right="128" w:firstLine="283"/>
        <w:rPr>
          <w:sz w:val="28"/>
        </w:rPr>
      </w:pPr>
      <w:r>
        <w:rPr>
          <w:sz w:val="28"/>
        </w:rPr>
        <w:t>учѐт индивидуальных возрастных, психологических и 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учащихся, роли, значения видов деятельности и форм 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 построении образовательного процесса и определении </w:t>
      </w:r>
      <w:proofErr w:type="spellStart"/>
      <w:r>
        <w:rPr>
          <w:sz w:val="28"/>
        </w:rPr>
        <w:t>образовательн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целей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путей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3"/>
          <w:sz w:val="28"/>
        </w:rPr>
        <w:t xml:space="preserve"> </w:t>
      </w:r>
      <w:r>
        <w:rPr>
          <w:sz w:val="28"/>
        </w:rPr>
        <w:t>дости</w:t>
      </w:r>
      <w:r>
        <w:rPr>
          <w:sz w:val="28"/>
        </w:rPr>
        <w:t>жения;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842"/>
        </w:tabs>
        <w:ind w:right="131" w:firstLine="283"/>
        <w:rPr>
          <w:sz w:val="28"/>
        </w:rPr>
      </w:pP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 развития каждого учащегося, в том числе одарѐнных 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здоровья.</w:t>
      </w:r>
    </w:p>
    <w:p w:rsidR="003A5D27" w:rsidRDefault="003A5D27">
      <w:pPr>
        <w:jc w:val="both"/>
        <w:rPr>
          <w:sz w:val="28"/>
        </w:rPr>
        <w:sectPr w:rsidR="003A5D27">
          <w:pgSz w:w="11920" w:h="16850"/>
          <w:pgMar w:top="1020" w:right="720" w:bottom="280" w:left="1600" w:header="720" w:footer="720" w:gutter="0"/>
          <w:cols w:space="720"/>
        </w:sectPr>
      </w:pPr>
    </w:p>
    <w:p w:rsidR="003A5D27" w:rsidRDefault="00844FDA">
      <w:pPr>
        <w:pStyle w:val="Heading1"/>
        <w:spacing w:before="70" w:line="242" w:lineRule="auto"/>
        <w:ind w:left="2910" w:right="653" w:hanging="1998"/>
        <w:jc w:val="left"/>
      </w:pPr>
      <w:r>
        <w:lastRenderedPageBreak/>
        <w:t>Общая характеристика основной образовател</w:t>
      </w:r>
      <w:r>
        <w:t>ьной программы</w:t>
      </w:r>
      <w:r>
        <w:rPr>
          <w:spacing w:val="-6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3A5D27" w:rsidRDefault="00844FDA">
      <w:pPr>
        <w:pStyle w:val="a3"/>
        <w:spacing w:line="308" w:lineRule="exact"/>
        <w:ind w:left="385" w:firstLine="0"/>
        <w:jc w:val="left"/>
      </w:pPr>
      <w:r>
        <w:t>Образовательная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разделов:</w:t>
      </w:r>
    </w:p>
    <w:p w:rsidR="003A5D27" w:rsidRDefault="00844FDA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322" w:lineRule="exact"/>
        <w:rPr>
          <w:sz w:val="28"/>
        </w:rPr>
      </w:pPr>
      <w:r>
        <w:rPr>
          <w:sz w:val="28"/>
        </w:rPr>
        <w:t>Целевой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раздел: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549"/>
        </w:tabs>
        <w:spacing w:line="319" w:lineRule="exact"/>
        <w:ind w:left="548"/>
        <w:jc w:val="left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875"/>
        </w:tabs>
        <w:spacing w:line="242" w:lineRule="auto"/>
        <w:ind w:right="124" w:firstLine="283"/>
        <w:rPr>
          <w:sz w:val="28"/>
        </w:rPr>
      </w:pP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746"/>
        </w:tabs>
        <w:ind w:right="130" w:firstLine="283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z w:val="28"/>
        </w:rPr>
        <w:t>.</w:t>
      </w:r>
    </w:p>
    <w:p w:rsidR="003A5D27" w:rsidRDefault="00844FDA">
      <w:pPr>
        <w:pStyle w:val="a4"/>
        <w:numPr>
          <w:ilvl w:val="0"/>
          <w:numId w:val="1"/>
        </w:numPr>
        <w:tabs>
          <w:tab w:val="left" w:pos="669"/>
        </w:tabs>
        <w:spacing w:line="321" w:lineRule="exact"/>
        <w:ind w:left="668" w:hanging="284"/>
        <w:jc w:val="both"/>
        <w:rPr>
          <w:sz w:val="28"/>
        </w:rPr>
      </w:pPr>
      <w:r>
        <w:rPr>
          <w:sz w:val="28"/>
        </w:rPr>
        <w:t>Содержательный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раздел: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719"/>
        </w:tabs>
        <w:ind w:right="125" w:firstLine="283"/>
        <w:rPr>
          <w:sz w:val="28"/>
        </w:rPr>
      </w:pPr>
      <w:r>
        <w:rPr>
          <w:sz w:val="28"/>
        </w:rPr>
        <w:t>программа развития универсальных учебных действий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549"/>
        </w:tabs>
        <w:spacing w:line="322" w:lineRule="exact"/>
        <w:ind w:left="548"/>
        <w:rPr>
          <w:sz w:val="28"/>
        </w:rPr>
      </w:pPr>
      <w:r>
        <w:rPr>
          <w:sz w:val="28"/>
        </w:rPr>
        <w:t>рабочие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курсов;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638"/>
        </w:tabs>
        <w:ind w:right="132" w:firstLine="283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социализации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549"/>
        </w:tabs>
        <w:spacing w:before="1" w:line="321" w:lineRule="exact"/>
        <w:ind w:left="548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3A5D27" w:rsidRDefault="00844FDA">
      <w:pPr>
        <w:pStyle w:val="a4"/>
        <w:numPr>
          <w:ilvl w:val="0"/>
          <w:numId w:val="1"/>
        </w:numPr>
        <w:tabs>
          <w:tab w:val="left" w:pos="669"/>
        </w:tabs>
        <w:spacing w:line="321" w:lineRule="exact"/>
        <w:ind w:left="668" w:hanging="284"/>
        <w:rPr>
          <w:sz w:val="28"/>
        </w:rPr>
      </w:pPr>
      <w:r>
        <w:rPr>
          <w:sz w:val="28"/>
        </w:rPr>
        <w:t>Организационный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раздел: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554"/>
        </w:tabs>
        <w:spacing w:before="2" w:line="322" w:lineRule="exact"/>
        <w:ind w:left="553" w:hanging="169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10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549"/>
        </w:tabs>
        <w:spacing w:line="320" w:lineRule="exact"/>
        <w:ind w:left="548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678"/>
        </w:tabs>
        <w:spacing w:line="242" w:lineRule="auto"/>
        <w:ind w:right="131" w:firstLine="283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549"/>
        </w:tabs>
        <w:spacing w:line="318" w:lineRule="exact"/>
        <w:ind w:left="548"/>
        <w:rPr>
          <w:sz w:val="28"/>
        </w:rPr>
      </w:pPr>
      <w:r>
        <w:rPr>
          <w:sz w:val="28"/>
        </w:rPr>
        <w:t>механизм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695"/>
        </w:tabs>
        <w:ind w:right="124" w:firstLine="283"/>
        <w:rPr>
          <w:sz w:val="28"/>
        </w:rPr>
      </w:pPr>
      <w:r>
        <w:rPr>
          <w:sz w:val="28"/>
        </w:rPr>
        <w:t>сетевой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(дорожная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системы условий реализации основной образовательной программы 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z w:val="28"/>
        </w:rPr>
        <w:t>;</w:t>
      </w:r>
    </w:p>
    <w:p w:rsidR="003A5D27" w:rsidRDefault="00844FDA">
      <w:pPr>
        <w:pStyle w:val="a4"/>
        <w:numPr>
          <w:ilvl w:val="0"/>
          <w:numId w:val="2"/>
        </w:numPr>
        <w:tabs>
          <w:tab w:val="left" w:pos="846"/>
        </w:tabs>
        <w:spacing w:line="242" w:lineRule="auto"/>
        <w:ind w:right="129" w:firstLine="283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</w:t>
      </w:r>
      <w:r>
        <w:rPr>
          <w:sz w:val="28"/>
        </w:rPr>
        <w:t>ния</w:t>
      </w:r>
      <w:proofErr w:type="gramEnd"/>
      <w:r>
        <w:rPr>
          <w:sz w:val="28"/>
        </w:rPr>
        <w:t>.</w:t>
      </w:r>
    </w:p>
    <w:p w:rsidR="003A5D27" w:rsidRDefault="00844FDA">
      <w:pPr>
        <w:pStyle w:val="a3"/>
        <w:ind w:right="126" w:firstLine="355"/>
      </w:pP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субъект,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главный</w:t>
      </w:r>
      <w:r>
        <w:rPr>
          <w:spacing w:val="63"/>
        </w:rPr>
        <w:t xml:space="preserve"> </w:t>
      </w:r>
      <w:r>
        <w:t>критерий</w:t>
      </w:r>
      <w:r>
        <w:rPr>
          <w:spacing w:val="63"/>
        </w:rPr>
        <w:t xml:space="preserve"> </w:t>
      </w:r>
      <w:r>
        <w:t>эффективности,</w:t>
      </w:r>
      <w:r>
        <w:rPr>
          <w:spacing w:val="64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создание</w:t>
      </w:r>
      <w:r>
        <w:rPr>
          <w:spacing w:val="63"/>
        </w:rPr>
        <w:t xml:space="preserve"> </w:t>
      </w:r>
      <w:r>
        <w:t>соответствующих</w:t>
      </w:r>
      <w:r>
        <w:rPr>
          <w:spacing w:val="64"/>
        </w:rPr>
        <w:t xml:space="preserve"> </w:t>
      </w:r>
      <w:r>
        <w:t>условий</w:t>
      </w:r>
      <w:r>
        <w:rPr>
          <w:spacing w:val="-6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потенциала личности.</w:t>
      </w:r>
    </w:p>
    <w:p w:rsidR="003A5D27" w:rsidRDefault="00844FDA">
      <w:pPr>
        <w:pStyle w:val="a3"/>
        <w:ind w:left="385" w:firstLine="0"/>
      </w:pPr>
      <w:r>
        <w:t>ООП</w:t>
      </w:r>
      <w:r>
        <w:rPr>
          <w:spacing w:val="-9"/>
        </w:rPr>
        <w:t xml:space="preserve"> </w:t>
      </w:r>
      <w:r>
        <w:t>СОО</w:t>
      </w:r>
      <w:r>
        <w:rPr>
          <w:spacing w:val="-8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внеурочную</w:t>
      </w:r>
      <w:r>
        <w:rPr>
          <w:spacing w:val="-4"/>
        </w:rPr>
        <w:t xml:space="preserve"> </w:t>
      </w:r>
      <w:r>
        <w:t>деятельность.</w:t>
      </w:r>
    </w:p>
    <w:sectPr w:rsidR="003A5D27" w:rsidSect="003A5D27"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7B92"/>
    <w:multiLevelType w:val="hybridMultilevel"/>
    <w:tmpl w:val="DA186640"/>
    <w:lvl w:ilvl="0" w:tplc="03B0DBB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B7C0D78E">
      <w:numFmt w:val="bullet"/>
      <w:lvlText w:val="•"/>
      <w:lvlJc w:val="left"/>
      <w:pPr>
        <w:ind w:left="1049" w:hanging="164"/>
      </w:pPr>
      <w:rPr>
        <w:rFonts w:hint="default"/>
        <w:lang w:val="ru-RU" w:eastAsia="en-US" w:bidi="ar-SA"/>
      </w:rPr>
    </w:lvl>
    <w:lvl w:ilvl="2" w:tplc="03D69EB4">
      <w:numFmt w:val="bullet"/>
      <w:lvlText w:val="•"/>
      <w:lvlJc w:val="left"/>
      <w:pPr>
        <w:ind w:left="1998" w:hanging="164"/>
      </w:pPr>
      <w:rPr>
        <w:rFonts w:hint="default"/>
        <w:lang w:val="ru-RU" w:eastAsia="en-US" w:bidi="ar-SA"/>
      </w:rPr>
    </w:lvl>
    <w:lvl w:ilvl="3" w:tplc="D1067B6C">
      <w:numFmt w:val="bullet"/>
      <w:lvlText w:val="•"/>
      <w:lvlJc w:val="left"/>
      <w:pPr>
        <w:ind w:left="2947" w:hanging="164"/>
      </w:pPr>
      <w:rPr>
        <w:rFonts w:hint="default"/>
        <w:lang w:val="ru-RU" w:eastAsia="en-US" w:bidi="ar-SA"/>
      </w:rPr>
    </w:lvl>
    <w:lvl w:ilvl="4" w:tplc="6E88C0B2">
      <w:numFmt w:val="bullet"/>
      <w:lvlText w:val="•"/>
      <w:lvlJc w:val="left"/>
      <w:pPr>
        <w:ind w:left="3896" w:hanging="164"/>
      </w:pPr>
      <w:rPr>
        <w:rFonts w:hint="default"/>
        <w:lang w:val="ru-RU" w:eastAsia="en-US" w:bidi="ar-SA"/>
      </w:rPr>
    </w:lvl>
    <w:lvl w:ilvl="5" w:tplc="E39EABA2">
      <w:numFmt w:val="bullet"/>
      <w:lvlText w:val="•"/>
      <w:lvlJc w:val="left"/>
      <w:pPr>
        <w:ind w:left="4845" w:hanging="164"/>
      </w:pPr>
      <w:rPr>
        <w:rFonts w:hint="default"/>
        <w:lang w:val="ru-RU" w:eastAsia="en-US" w:bidi="ar-SA"/>
      </w:rPr>
    </w:lvl>
    <w:lvl w:ilvl="6" w:tplc="EC8A23B2">
      <w:numFmt w:val="bullet"/>
      <w:lvlText w:val="•"/>
      <w:lvlJc w:val="left"/>
      <w:pPr>
        <w:ind w:left="5794" w:hanging="164"/>
      </w:pPr>
      <w:rPr>
        <w:rFonts w:hint="default"/>
        <w:lang w:val="ru-RU" w:eastAsia="en-US" w:bidi="ar-SA"/>
      </w:rPr>
    </w:lvl>
    <w:lvl w:ilvl="7" w:tplc="C12EAD12">
      <w:numFmt w:val="bullet"/>
      <w:lvlText w:val="•"/>
      <w:lvlJc w:val="left"/>
      <w:pPr>
        <w:ind w:left="6743" w:hanging="164"/>
      </w:pPr>
      <w:rPr>
        <w:rFonts w:hint="default"/>
        <w:lang w:val="ru-RU" w:eastAsia="en-US" w:bidi="ar-SA"/>
      </w:rPr>
    </w:lvl>
    <w:lvl w:ilvl="8" w:tplc="2792670E">
      <w:numFmt w:val="bullet"/>
      <w:lvlText w:val="•"/>
      <w:lvlJc w:val="left"/>
      <w:pPr>
        <w:ind w:left="7692" w:hanging="164"/>
      </w:pPr>
      <w:rPr>
        <w:rFonts w:hint="default"/>
        <w:lang w:val="ru-RU" w:eastAsia="en-US" w:bidi="ar-SA"/>
      </w:rPr>
    </w:lvl>
  </w:abstractNum>
  <w:abstractNum w:abstractNumId="1">
    <w:nsid w:val="3C4F5AF7"/>
    <w:multiLevelType w:val="hybridMultilevel"/>
    <w:tmpl w:val="198A1B5E"/>
    <w:lvl w:ilvl="0" w:tplc="4A0ACC6A">
      <w:start w:val="1"/>
      <w:numFmt w:val="decimal"/>
      <w:lvlText w:val="%1."/>
      <w:lvlJc w:val="left"/>
      <w:pPr>
        <w:ind w:left="810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72509E">
      <w:numFmt w:val="bullet"/>
      <w:lvlText w:val="•"/>
      <w:lvlJc w:val="left"/>
      <w:pPr>
        <w:ind w:left="1697" w:hanging="425"/>
      </w:pPr>
      <w:rPr>
        <w:rFonts w:hint="default"/>
        <w:lang w:val="ru-RU" w:eastAsia="en-US" w:bidi="ar-SA"/>
      </w:rPr>
    </w:lvl>
    <w:lvl w:ilvl="2" w:tplc="51AA5FD0">
      <w:numFmt w:val="bullet"/>
      <w:lvlText w:val="•"/>
      <w:lvlJc w:val="left"/>
      <w:pPr>
        <w:ind w:left="2574" w:hanging="425"/>
      </w:pPr>
      <w:rPr>
        <w:rFonts w:hint="default"/>
        <w:lang w:val="ru-RU" w:eastAsia="en-US" w:bidi="ar-SA"/>
      </w:rPr>
    </w:lvl>
    <w:lvl w:ilvl="3" w:tplc="22D0F034">
      <w:numFmt w:val="bullet"/>
      <w:lvlText w:val="•"/>
      <w:lvlJc w:val="left"/>
      <w:pPr>
        <w:ind w:left="3451" w:hanging="425"/>
      </w:pPr>
      <w:rPr>
        <w:rFonts w:hint="default"/>
        <w:lang w:val="ru-RU" w:eastAsia="en-US" w:bidi="ar-SA"/>
      </w:rPr>
    </w:lvl>
    <w:lvl w:ilvl="4" w:tplc="7EB8B8D0">
      <w:numFmt w:val="bullet"/>
      <w:lvlText w:val="•"/>
      <w:lvlJc w:val="left"/>
      <w:pPr>
        <w:ind w:left="4328" w:hanging="425"/>
      </w:pPr>
      <w:rPr>
        <w:rFonts w:hint="default"/>
        <w:lang w:val="ru-RU" w:eastAsia="en-US" w:bidi="ar-SA"/>
      </w:rPr>
    </w:lvl>
    <w:lvl w:ilvl="5" w:tplc="A2B21450">
      <w:numFmt w:val="bullet"/>
      <w:lvlText w:val="•"/>
      <w:lvlJc w:val="left"/>
      <w:pPr>
        <w:ind w:left="5205" w:hanging="425"/>
      </w:pPr>
      <w:rPr>
        <w:rFonts w:hint="default"/>
        <w:lang w:val="ru-RU" w:eastAsia="en-US" w:bidi="ar-SA"/>
      </w:rPr>
    </w:lvl>
    <w:lvl w:ilvl="6" w:tplc="9C8C5170">
      <w:numFmt w:val="bullet"/>
      <w:lvlText w:val="•"/>
      <w:lvlJc w:val="left"/>
      <w:pPr>
        <w:ind w:left="6082" w:hanging="425"/>
      </w:pPr>
      <w:rPr>
        <w:rFonts w:hint="default"/>
        <w:lang w:val="ru-RU" w:eastAsia="en-US" w:bidi="ar-SA"/>
      </w:rPr>
    </w:lvl>
    <w:lvl w:ilvl="7" w:tplc="B6F8CF50">
      <w:numFmt w:val="bullet"/>
      <w:lvlText w:val="•"/>
      <w:lvlJc w:val="left"/>
      <w:pPr>
        <w:ind w:left="6959" w:hanging="425"/>
      </w:pPr>
      <w:rPr>
        <w:rFonts w:hint="default"/>
        <w:lang w:val="ru-RU" w:eastAsia="en-US" w:bidi="ar-SA"/>
      </w:rPr>
    </w:lvl>
    <w:lvl w:ilvl="8" w:tplc="BF28FF4E">
      <w:numFmt w:val="bullet"/>
      <w:lvlText w:val="•"/>
      <w:lvlJc w:val="left"/>
      <w:pPr>
        <w:ind w:left="7836" w:hanging="425"/>
      </w:pPr>
      <w:rPr>
        <w:rFonts w:hint="default"/>
        <w:lang w:val="ru-RU" w:eastAsia="en-US" w:bidi="ar-SA"/>
      </w:rPr>
    </w:lvl>
  </w:abstractNum>
  <w:abstractNum w:abstractNumId="2">
    <w:nsid w:val="6F2D7338"/>
    <w:multiLevelType w:val="hybridMultilevel"/>
    <w:tmpl w:val="F0127576"/>
    <w:lvl w:ilvl="0" w:tplc="9232368A">
      <w:numFmt w:val="bullet"/>
      <w:lvlText w:val="•"/>
      <w:lvlJc w:val="left"/>
      <w:pPr>
        <w:ind w:left="10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9A18EA">
      <w:numFmt w:val="bullet"/>
      <w:lvlText w:val="•"/>
      <w:lvlJc w:val="left"/>
      <w:pPr>
        <w:ind w:left="1049" w:hanging="228"/>
      </w:pPr>
      <w:rPr>
        <w:rFonts w:hint="default"/>
        <w:lang w:val="ru-RU" w:eastAsia="en-US" w:bidi="ar-SA"/>
      </w:rPr>
    </w:lvl>
    <w:lvl w:ilvl="2" w:tplc="506E1AC2">
      <w:numFmt w:val="bullet"/>
      <w:lvlText w:val="•"/>
      <w:lvlJc w:val="left"/>
      <w:pPr>
        <w:ind w:left="1998" w:hanging="228"/>
      </w:pPr>
      <w:rPr>
        <w:rFonts w:hint="default"/>
        <w:lang w:val="ru-RU" w:eastAsia="en-US" w:bidi="ar-SA"/>
      </w:rPr>
    </w:lvl>
    <w:lvl w:ilvl="3" w:tplc="CC66F078">
      <w:numFmt w:val="bullet"/>
      <w:lvlText w:val="•"/>
      <w:lvlJc w:val="left"/>
      <w:pPr>
        <w:ind w:left="2947" w:hanging="228"/>
      </w:pPr>
      <w:rPr>
        <w:rFonts w:hint="default"/>
        <w:lang w:val="ru-RU" w:eastAsia="en-US" w:bidi="ar-SA"/>
      </w:rPr>
    </w:lvl>
    <w:lvl w:ilvl="4" w:tplc="AA7258E2">
      <w:numFmt w:val="bullet"/>
      <w:lvlText w:val="•"/>
      <w:lvlJc w:val="left"/>
      <w:pPr>
        <w:ind w:left="3896" w:hanging="228"/>
      </w:pPr>
      <w:rPr>
        <w:rFonts w:hint="default"/>
        <w:lang w:val="ru-RU" w:eastAsia="en-US" w:bidi="ar-SA"/>
      </w:rPr>
    </w:lvl>
    <w:lvl w:ilvl="5" w:tplc="2EACE542">
      <w:numFmt w:val="bullet"/>
      <w:lvlText w:val="•"/>
      <w:lvlJc w:val="left"/>
      <w:pPr>
        <w:ind w:left="4845" w:hanging="228"/>
      </w:pPr>
      <w:rPr>
        <w:rFonts w:hint="default"/>
        <w:lang w:val="ru-RU" w:eastAsia="en-US" w:bidi="ar-SA"/>
      </w:rPr>
    </w:lvl>
    <w:lvl w:ilvl="6" w:tplc="BEA68C34">
      <w:numFmt w:val="bullet"/>
      <w:lvlText w:val="•"/>
      <w:lvlJc w:val="left"/>
      <w:pPr>
        <w:ind w:left="5794" w:hanging="228"/>
      </w:pPr>
      <w:rPr>
        <w:rFonts w:hint="default"/>
        <w:lang w:val="ru-RU" w:eastAsia="en-US" w:bidi="ar-SA"/>
      </w:rPr>
    </w:lvl>
    <w:lvl w:ilvl="7" w:tplc="4294778A">
      <w:numFmt w:val="bullet"/>
      <w:lvlText w:val="•"/>
      <w:lvlJc w:val="left"/>
      <w:pPr>
        <w:ind w:left="6743" w:hanging="228"/>
      </w:pPr>
      <w:rPr>
        <w:rFonts w:hint="default"/>
        <w:lang w:val="ru-RU" w:eastAsia="en-US" w:bidi="ar-SA"/>
      </w:rPr>
    </w:lvl>
    <w:lvl w:ilvl="8" w:tplc="48E8601E">
      <w:numFmt w:val="bullet"/>
      <w:lvlText w:val="•"/>
      <w:lvlJc w:val="left"/>
      <w:pPr>
        <w:ind w:left="7692" w:hanging="2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5D27"/>
    <w:rsid w:val="003A5D27"/>
    <w:rsid w:val="0084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5D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5D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5D27"/>
    <w:pPr>
      <w:ind w:left="102" w:firstLine="28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A5D27"/>
    <w:pPr>
      <w:spacing w:before="7"/>
      <w:ind w:left="1042" w:right="33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A5D27"/>
    <w:pPr>
      <w:ind w:left="102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3A5D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dcterms:created xsi:type="dcterms:W3CDTF">2023-10-20T10:30:00Z</dcterms:created>
  <dcterms:modified xsi:type="dcterms:W3CDTF">2023-10-20T10:31:00Z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2023-10-20T00:00:00Z</vt:filetime>
  </property>
</Properties>
</file>