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9A5" w:rsidRDefault="009179A5" w:rsidP="009179A5">
      <w:pPr>
        <w:pStyle w:val="a3"/>
      </w:pPr>
      <w:r>
        <w:rPr>
          <w:noProof/>
        </w:rPr>
        <w:drawing>
          <wp:inline distT="0" distB="0" distL="0" distR="0" wp14:anchorId="5A886077" wp14:editId="12A11365">
            <wp:extent cx="6720407" cy="9707880"/>
            <wp:effectExtent l="0" t="0" r="0" b="0"/>
            <wp:docPr id="1" name="Рисунок 1" descr="C:\Users\Айланмаа\Downloads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Downloads\ИЗО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046" cy="97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A5" w:rsidRDefault="009179A5" w:rsidP="00917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</w:p>
    <w:p w:rsidR="00D41C10" w:rsidRPr="00D41C10" w:rsidRDefault="00D41C10" w:rsidP="00917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ПОЯСНИТЕЛЬНАЯ ЗАПИСКА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D3027" w:rsidRDefault="00D41C10" w:rsidP="00877F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).‌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‌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СОДЕРЖАНИЕ ОБУЧЕНИЯ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Рисование с натуры: разные листья и их форма.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D41C10" w:rsidRPr="00D41C10" w:rsidRDefault="00D41C10" w:rsidP="00877F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Эмоциональная выразительность цвета, способы выражения настроения в изображаемом сюжете.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Техника монотипии. Представления о симметрии. Развитие воображения.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в объёме. Приёмы работы с пластилином; дощечка, стек, тряпочка.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игрушка или по выбору учителя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Бумажная пластика. Овладение первичными приёмами надрезания, закручивания, складывания.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Объёмная аппликация из бумаги и картона.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игрушка (или по выбору учителя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Дизайн предмета: изготовление нарядной упаковки путём складывания бумаги и аппликации.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Оригами – создание игрушки для новогодней ёлки. Приёмы складывания бумаги.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 Васнецова и другие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lastRenderedPageBreak/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Фотографирование мелких деталей природы, выражение ярких зрительных впечатлений.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Обсуждение в условиях урока ученических фотографий, соответствующих изучаемой теме.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bookmarkStart w:id="0" w:name="_Toc137210402"/>
      <w:bookmarkEnd w:id="0"/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2 КЛАСС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Пастель и мелки – особенности и выразительные свойства графических материалов, приёмы работы.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Графический рисунок животного с активным выражением его характера.  Рассматривание графических произведений анималистического жанра.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Акварель и её свойства. Акварельные кисти. Приёмы работы акварелью.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 тёплый и холодный – цветовой контраст.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 открытый – звонкий и приглушённый, тихий. Эмоциональная выразительность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 Айвазовского.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:rsidR="00D41C10" w:rsidRPr="00D41C10" w:rsidRDefault="00D41C10" w:rsidP="009179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филимоновская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игрушка, дымковский петух,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каргопольский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Полкан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D41C10" w:rsidRPr="00D41C10" w:rsidRDefault="00D41C10" w:rsidP="009179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филимоновские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дымковские,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каргопольские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игрушки (и другие по выбору учителя с учётом местных художественных промыслов).</w:t>
      </w:r>
    </w:p>
    <w:p w:rsidR="00D41C10" w:rsidRPr="00D41C10" w:rsidRDefault="00D41C10" w:rsidP="009179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 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произведений живописи с активным выражением цветового состояния в природе. Произведения И. И. Левитана, И. И. Шишкина, Н.. Крымова.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произведений анималистического жанра в графике (например, произведений В. В.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Ватагина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Е. И.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Чарушина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 и в скульптуре (произведения В. В.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Ватагина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). Наблюдение животных с точки зрения их пропорций, характера движения, пластики.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Компьютерные средства изображения. Виды линий (в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или другом графическом редакторе).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 основе простых сюжетов (например, образ дерева).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Освоение инструментов традиционного рисования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D41C10" w:rsidRPr="00D41C10" w:rsidRDefault="00D41C10" w:rsidP="00877F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bookmarkStart w:id="1" w:name="_Toc137210403"/>
      <w:bookmarkEnd w:id="1"/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3 КЛАСС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Эскиз плаката или афиши. Совмещение шрифта и изображения. Особенности композиции плаката.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Транспорт в городе. Рисунки реальных или фантастических машин.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лица человека. Строение, пропорции, взаиморасположение частей лица.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D41C10" w:rsidRPr="00D41C10" w:rsidRDefault="00D41C10" w:rsidP="00877F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Освоение знаний о видах скульптуры (по назначению) и жанрах скульптуры (по сюжету изображения).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павловопосадских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платков.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 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Виды пространственных искусств: виды определяются по назначению произведений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Представления о произведениях крупнейших отечественных художников-пейзажистов: И. И. Шишкина, И. И. Левитана, А. К.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Саврасова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В. Д. Поленова, И. К. Айвазовского и других.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Представления о произведениях крупнейших отечественных портретистов: В. И. Сурикова, И. Е. Репина, В. А. Серова и других.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Изображение и изучение мимики лица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(или другом графическом редакторе).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Редактирование фотографий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Picture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Manager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 изменение яркости, контраста, насыщенности цвета; обрезка, поворот, отражение.</w:t>
      </w:r>
    </w:p>
    <w:p w:rsidR="00BD3027" w:rsidRDefault="00D41C10" w:rsidP="00877F1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Виртуальные путешествия в главные художественные музеи и музеи местные (по выбору учителя).</w:t>
      </w:r>
      <w:r w:rsidR="00877F1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 xml:space="preserve"> </w:t>
      </w:r>
      <w:bookmarkStart w:id="2" w:name="_GoBack"/>
      <w:bookmarkEnd w:id="2"/>
    </w:p>
    <w:p w:rsidR="00D41C10" w:rsidRPr="00D41C10" w:rsidRDefault="00D41C10" w:rsidP="00877F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4 КЛАСС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Графическое изображение героев былин, древних легенд, сказок и сказаний разных народов.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Красота природы разных климатических зон, создание пейзажных композиций (горный, степной, среднерусский ландшафт).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Народный костюм. Русский народный праздничный костюм, символы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Женский и мужской костюмы в традициях разных народов.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Своеобразие одежды разных эпох и культур.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Понимание значения для современных людей сохранения культурного наследия.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Произведения В. М. Васнецова, Б. М.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Кустодиева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А. М. Васнецова, В. И. Сурикова, К. А. Коровина, А. Г. Венецианова, А.. Рябушкина, И. Я.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Билибина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 темы истории и традиций русской отечественной культуры.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Памятники национальным героям. Памятник К. Минину и Д. Пожарскому скульптора И..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Мартоса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Изображение и освоение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Анимация простого движения нарисованной фигурки: загрузить две фазы движения фигурки в виртуальный редактор GIF-анимации и сохранить простое повторяющееся движение своего рисунка.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Создание компьютерной презентации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PowerPoint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Виртуальные тематические путешествия по художественным музеям мира.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aps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333333"/>
          <w:kern w:val="0"/>
          <w:sz w:val="24"/>
          <w:szCs w:val="24"/>
          <w:lang w:eastAsia="ru-RU"/>
        </w:rPr>
        <w:t>ЛИЧНОСТНЫЕ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результате изучения изобразительного искусства на уровне начального общего образования у обучающегося будут сформированы следующие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личностные результаты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уважение и ценностное отношение к своей Родине – России;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духовно-нравственное развитие обучающихся;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Патриотическое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Гражданское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Духовно-нравственное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Эстетическое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Ценности познавательной деятельности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Экологическое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D41C10" w:rsidRPr="00D41C10" w:rsidRDefault="00D41C10" w:rsidP="009179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Трудовое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3" w:name="_Toc124264881"/>
      <w:bookmarkEnd w:id="3"/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МЕТАПРЕДМЕТНЫЕ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познавательными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характеризовать форму предмета,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доминантные черты (характерные особенности) в визуальном образе;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 плоскостные и пространственные объекты по заданным основаниям;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находить ассоциативные связи между визуальными образами разных форм и предметов;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пропорциональные отношения частей внутри целого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предметов между собой;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обобщать форму составной конструкции;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и анализировать ритмические отношения в пространстве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в изображении (визуальном образе) на установленных основаниях;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передавать обобщённый образ реальности при построении плоской композиции;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тональные отношения (тёмное – светлое) в пространственных и плоскостных объектах;</w:t>
      </w:r>
    </w:p>
    <w:p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произведения искусства по видам и, соответственно,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по назначению в жизни людей;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электронные образовательные ресурсы;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и схемах;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квестов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предложенных учителем;</w:t>
      </w:r>
    </w:p>
    <w:p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правила информационной безопасности при работе в Интернете.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коммуникативными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Овладение универсальными регулятивными действиями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внимательно относиться и выполнять учебные задачи, поставленные учителем;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bookmarkStart w:id="4" w:name="_Toc124264882"/>
      <w:bookmarkEnd w:id="4"/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br/>
      </w: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BD3027" w:rsidRDefault="00BD3027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t>ПРЕДМЕТНЫЕ РЕЗУЛЬТАТЫ</w:t>
      </w:r>
    </w:p>
    <w:p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1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рисунка простого (плоского) предмета с натуры.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Учиться анализировать соотношения пропорций, визуально сравнивать пространственные величины.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первичные знания и навыки композиционного расположения изображения на листе.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Воспринимать учебную задачу, поставленную учителем, и решать её в своей практической художественной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работы красками «гуашь» в условиях урока.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Овладевать первичными навыками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– создания объёмных форм из бумаги путём её складывания, надрезания, закручивания.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Учиться использовать правила симметрии в своей художественной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знания о значении и назначении украшений в жизни людей.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Иметь опыт и соответствующие возрасту навыки подготовки и оформления общего праздника.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конструирования из бумаги, складывания объёмных простых геометрических тел.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Осваивать опыт эстетического восприятия и аналитического наблюдения архитектурных построек.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Гога или А. Матисса).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фотографий с целью эстетического и целенаправленного наблюдения природы.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5" w:name="_TOC_250003"/>
      <w:bookmarkEnd w:id="5"/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во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2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навыки изображения на основе разной по характеру и способу наложения линии.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 xml:space="preserve">(по выбору: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филимоновская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абашевская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дымковская игрушки или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об изменениях скульптурного образа при осмотре произведения с разных сторон.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филимоновская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абашевская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дымковская игрушки или с учётом местных промыслов).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Билибина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выполнения красками рисунков украшений народных былинных персонажей.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понимание образа здания, то есть его эмоционального воздействия.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Н.. Крымова и других по выбору учителя), а также художников-анималистов (В. В.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Ватагина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, Е. И.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Чарушина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других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 Ван Гога, К. Моне, А. Матисса и других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Знать имена и узнавать наиболее известные произведения отечественных художников И. И. Левитана, И. И. Шишкина, И. К. Айвазовского, В. М. Васнецова, В. В.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Ватагина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Е. И.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Чарушина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(и других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возможности изображения с помощью разных видов линий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(или другом графическом редакторе).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приёмы трансформации и копирования геометрических фигур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а также построения из них простых рисунков или орнаментов.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в компьютерном редакторе (например,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6" w:name="_TOC_250002"/>
      <w:bookmarkEnd w:id="6"/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3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основные пропорции лица человека, взаимное расположение частей лица.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рисования портрета (лица) человека.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маску сказочного персонажа с ярко выраженным характером лица (для карнавала или спектакля).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Изображать красками портрет человека с опорой на натуру или по представлению.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пейзаж, передавая в нём активное состояние природы.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Приобрести представление о деятельности художника в театре.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Создать красками эскиз занавеса или эскиз декораций к выбранному сюжету.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Познакомиться с работой художников по оформлению праздников.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Приобретать опыт лепки эскиза парковой скульптуры.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о создании глиняной и деревянной посуды: народные художественные промыслы гжель и хохлома.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навыки создания орнаментов при помощи штампов и трафаретов.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Получить опыт создания композиции орнамента в квадрате (в качестве эскиза росписи женского платка).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Придумать и нарисовать (или выполнить в технике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) транспортное средство.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имена крупнейших отечественных художников-пейзажистов: И. И. Шишкина, И. И. Левитана, А. К.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Саврасова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В. Д. Поленова, И. К. Айвазовского и других (по выбору учителя), приобретать представления об их произведениях.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квестах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 обсуждении впечатлений от виртуальных путешествий.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 имена крупнейших отечественных портретистов: В. И. Сурикова, И. Е. Репина, В. А. Серова и других (по выбору учителя), приобретать представления об их произведениях.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 Пушкина.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</w:p>
    <w:p w:rsidR="00536057" w:rsidRDefault="00536057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536057" w:rsidRDefault="00536057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 концу обучения в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4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«Графика»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зарисовки памятников отечественной и мировой архитектуры.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«Живопись»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Создавать двойной портрет (например, портрет матери и ребёнка).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Приобретать опыт создания композиции на тему «Древнерусский город».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«Скульптура»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«Декоративно-прикладное искусство»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«Архитектура»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«Восприятие произведений искусства»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Формировать восприятие произведений искусства на темы истории и традиций русской отечественной культуры (произведения В. М. Васнецова, А. М. Васнецова, Б. М.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Кустодиева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В. И. Сурикова, К. А. Коровина, А. Г. Венецианова, А. П. Рябушкина, И. Я.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Билибина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и других 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кром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 соборы Московского Кремля, Софийский собор в Великом Новгороде, храм Покрова на Нерли.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Уметь называть и объяснять содержание памятника К. Минину и Д. Пожарскому скульптора И. П. 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Мартоса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в Москве.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Трептов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Модуль «Азбука цифровой графики»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Paint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lastRenderedPageBreak/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Освоить анимацию простого повторяющегося движения изображения в виртуальном редакторе GIF-анимации.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Освоить и проводить компьютерные презентации в программе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PowerPoint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квестов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предложенных учителем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</w:rPr>
        <w:t>.</w:t>
      </w: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ТЕМАТИЧЕСКОЕ ПЛАНИРОВАНИЕ</w:t>
      </w: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844"/>
        <w:gridCol w:w="2474"/>
        <w:gridCol w:w="938"/>
        <w:gridCol w:w="923"/>
        <w:gridCol w:w="1784"/>
        <w:gridCol w:w="3719"/>
      </w:tblGrid>
      <w:tr w:rsidR="00D41C10" w:rsidRPr="00D41C10" w:rsidTr="00D41C10">
        <w:tc>
          <w:tcPr>
            <w:tcW w:w="395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1158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06" w:type="pct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41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41C10" w:rsidRPr="00D41C10" w:rsidTr="00D41C10">
        <w:tc>
          <w:tcPr>
            <w:tcW w:w="395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41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учишься изображать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4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украшаешь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4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Ты строишь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4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395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8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41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1553" w:type="pct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43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1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9"/>
        <w:gridCol w:w="1830"/>
        <w:gridCol w:w="821"/>
        <w:gridCol w:w="1720"/>
        <w:gridCol w:w="1761"/>
        <w:gridCol w:w="3811"/>
      </w:tblGrid>
      <w:tr w:rsidR="00D41C10" w:rsidRPr="00D41C10" w:rsidTr="00D41C10">
        <w:tc>
          <w:tcPr>
            <w:tcW w:w="359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866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654" w:type="pct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20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41C10" w:rsidRPr="00D41C10" w:rsidTr="00D41C10">
        <w:tc>
          <w:tcPr>
            <w:tcW w:w="359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120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35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РЭШ </w:t>
            </w:r>
            <w:hyperlink r:id="rId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Открытый урок </w:t>
            </w:r>
            <w:hyperlink r:id="rId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Открытая сеть работников образования </w:t>
            </w:r>
            <w:hyperlink r:id="rId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</w:t>
              </w:r>
            </w:hyperlink>
          </w:p>
        </w:tc>
      </w:tr>
      <w:tr w:rsidR="00D41C10" w:rsidRPr="00D41C10" w:rsidTr="00D41C10">
        <w:tc>
          <w:tcPr>
            <w:tcW w:w="35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и чем работает художник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РЭШ </w:t>
            </w:r>
            <w:hyperlink r:id="rId1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Открытый урок </w:t>
            </w:r>
            <w:hyperlink r:id="rId1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Открытая сеть работников образования </w:t>
            </w:r>
            <w:hyperlink r:id="rId1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</w:t>
              </w:r>
            </w:hyperlink>
          </w:p>
        </w:tc>
      </w:tr>
      <w:tr w:rsidR="00D41C10" w:rsidRPr="00D41C10" w:rsidTr="00D41C10">
        <w:tc>
          <w:tcPr>
            <w:tcW w:w="35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Реальность и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фантазия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Открытый урок </w:t>
            </w:r>
            <w:hyperlink r:id="rId1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Открытая сеть работников образования </w:t>
            </w:r>
            <w:hyperlink r:id="rId1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</w:t>
              </w:r>
            </w:hyperlink>
          </w:p>
        </w:tc>
      </w:tr>
      <w:tr w:rsidR="00D41C10" w:rsidRPr="00D41C10" w:rsidTr="00D41C10">
        <w:tc>
          <w:tcPr>
            <w:tcW w:w="35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66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 чем говорит искусство?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РЭШ </w:t>
            </w:r>
            <w:hyperlink r:id="rId1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Открытый урок </w:t>
            </w:r>
            <w:hyperlink r:id="rId1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Открытая сеть работников образования </w:t>
            </w:r>
            <w:hyperlink r:id="rId2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</w:t>
              </w:r>
            </w:hyperlink>
          </w:p>
        </w:tc>
      </w:tr>
      <w:tr w:rsidR="00D41C10" w:rsidRPr="00D41C10" w:rsidTr="00D41C10">
        <w:tc>
          <w:tcPr>
            <w:tcW w:w="35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говорит искусство?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РЭШ </w:t>
            </w:r>
            <w:hyperlink r:id="rId2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Открытый урок </w:t>
            </w:r>
            <w:hyperlink r:id="rId2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Открытая сеть работников образования </w:t>
            </w:r>
            <w:hyperlink r:id="rId2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</w:t>
              </w:r>
            </w:hyperlink>
          </w:p>
        </w:tc>
      </w:tr>
      <w:tr w:rsidR="00D41C10" w:rsidRPr="00D41C10" w:rsidTr="00D41C10">
        <w:tc>
          <w:tcPr>
            <w:tcW w:w="1225" w:type="pct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97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15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2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3 КЛАСС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9"/>
        <w:gridCol w:w="2336"/>
        <w:gridCol w:w="821"/>
        <w:gridCol w:w="1720"/>
        <w:gridCol w:w="1761"/>
        <w:gridCol w:w="3305"/>
      </w:tblGrid>
      <w:tr w:rsidR="00D41C10" w:rsidRPr="00D41C10" w:rsidTr="00D41C10">
        <w:tc>
          <w:tcPr>
            <w:tcW w:w="183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1330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08" w:type="pct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1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41C10" w:rsidRPr="00D41C10" w:rsidTr="00D41C10">
        <w:tc>
          <w:tcPr>
            <w:tcW w:w="183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30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31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https://m.edsoo.ru/7f411892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Искусство в твоем доме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https://m.edsoo.ru/7f411892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Искусство на улицах твоего города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https://m.edsoo.ru/7f411892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и зрелище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https://m.edsoo.ru/7f411892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0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и музей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https://m.edsoo.ru/7f411892</w:t>
              </w:r>
            </w:hyperlink>
          </w:p>
        </w:tc>
      </w:tr>
      <w:tr w:rsidR="00D41C10" w:rsidRPr="00D41C10" w:rsidTr="00D41C10">
        <w:tc>
          <w:tcPr>
            <w:tcW w:w="1522" w:type="pct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31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4 КЛАСС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739"/>
        <w:gridCol w:w="2367"/>
        <w:gridCol w:w="821"/>
        <w:gridCol w:w="1720"/>
        <w:gridCol w:w="1761"/>
        <w:gridCol w:w="3274"/>
      </w:tblGrid>
      <w:tr w:rsidR="00D41C10" w:rsidRPr="00D41C10" w:rsidTr="00D41C10">
        <w:tc>
          <w:tcPr>
            <w:tcW w:w="183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1331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708" w:type="pct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29" w:type="pct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D41C10" w:rsidRPr="00D41C10" w:rsidTr="00D41C10">
        <w:tc>
          <w:tcPr>
            <w:tcW w:w="183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31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29" w:type="pct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https://m.edsoo.ru/7f4129ea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Истоки родного искусства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https://m.edsoo.ru/7f4129ea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Древние города нашей земли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https://m.edsoo.ru/7f4129ea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Каждый народ – художник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https://m.edsoo.ru/7f4129ea</w:t>
              </w:r>
            </w:hyperlink>
          </w:p>
        </w:tc>
      </w:tr>
      <w:tr w:rsidR="00D41C10" w:rsidRPr="00D41C10" w:rsidTr="00D41C10">
        <w:tc>
          <w:tcPr>
            <w:tcW w:w="183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31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Искусство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объединяет народы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https://m.edsoo.ru/7f4129ea</w:t>
              </w:r>
            </w:hyperlink>
          </w:p>
        </w:tc>
      </w:tr>
      <w:tr w:rsidR="00D41C10" w:rsidRPr="00D41C10" w:rsidTr="00D41C10">
        <w:tc>
          <w:tcPr>
            <w:tcW w:w="1523" w:type="pct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210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2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6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9" w:type="pc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BD3027" w:rsidRDefault="00BD302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ПОУРОЧНОЕ ПЛАНИРОВАНИЕ</w:t>
      </w: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1 КЛАСС</w:t>
      </w:r>
    </w:p>
    <w:tbl>
      <w:tblPr>
        <w:tblStyle w:val="a7"/>
        <w:tblW w:w="15137" w:type="dxa"/>
        <w:tblLook w:val="04A0" w:firstRow="1" w:lastRow="0" w:firstColumn="1" w:lastColumn="0" w:noHBand="0" w:noVBand="1"/>
      </w:tblPr>
      <w:tblGrid>
        <w:gridCol w:w="740"/>
        <w:gridCol w:w="5032"/>
        <w:gridCol w:w="821"/>
        <w:gridCol w:w="1963"/>
        <w:gridCol w:w="2004"/>
        <w:gridCol w:w="1404"/>
        <w:gridCol w:w="3173"/>
      </w:tblGrid>
      <w:tr w:rsidR="00D41C10" w:rsidRPr="00D41C10" w:rsidTr="00D41C10"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D41C10" w:rsidRPr="00D41C10" w:rsidTr="00D41C10"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в объеме: лепим зверушек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линией: рисуем ветви деревьев, травы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Разноцветные краски. Рисуем цветные коврики (коврик-осень / зима или коврик-ночь / утро)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Цветы: создаем коллективную работу «Ваза с цветами»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Красивые рыбы: выполняем рисунок рыб в технике монотипия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Украшения птиц создаем сказочную птицу из цветной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Постройки в нашей жизни: рассматриваем и обсуждаем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Дома бывают разными: рисуем домики для героев книг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Снаружи и внутри: создаем домик для маленьких человечков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Строим город: рисуем и строим город из пластилина и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Строим вещи: создаем из цветной бумаги веселую сумку-пакет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Азбука компьютерной графики: знакомство с программами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Paint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Paint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net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. Создание и обсуждение фотографий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Времена года: создаем рисунки о каждом времени года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2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2"/>
        <w:gridCol w:w="1135"/>
        <w:gridCol w:w="511"/>
        <w:gridCol w:w="950"/>
        <w:gridCol w:w="970"/>
        <w:gridCol w:w="718"/>
        <w:gridCol w:w="5926"/>
      </w:tblGrid>
      <w:tr w:rsidR="00D41C10" w:rsidRPr="00D41C10" w:rsidTr="00D41C10"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Нет/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976" w:type="dxa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8857" w:type="dxa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D41C10" w:rsidRPr="00D41C10" w:rsidTr="00D41C10"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976" w:type="dxa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Учусь быть зрителем и художником: рассматриваем детское творчество и произведения декорат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ивного искусства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https://resh.edu.ru/subject/lesson/4998/start/284055/</w:t>
              </w:r>
            </w:hyperlink>
            <w:hyperlink r:id="rId3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https://www.youtube.com/watch?v=l50-06JKiVo</w:t>
              </w:r>
            </w:hyperlink>
            <w:hyperlink r:id="rId3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https://infourok.ru/prezentaciya-hudozhniki-i-zriteli-2-klass-6708496.html?ysclid=lkcwr1mq2r756053050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877F1E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39" w:history="1">
              <w:r w:rsidR="00D41C10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http://www.myshared.ru/slide/549840/?ysclid=lkcwudp25q84621296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877F1E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0" w:history="1">
              <w:r w:rsidR="00D41C10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https://nsportal.ru/nachalnaya-shkola/izo/2013/12/20/prezentatsiya-po-izobrazitelnomu-iskusstvu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877F1E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41" w:history="1">
              <w:r w:rsidR="00D41C10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https://infourok.ru/vyrazitelnye-vozmozhnosti-graficheskih-materialov-volshebnyj-les-5144062.html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С какими еще материалами работает художник: рассматриваем,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обсуждаем, пробуем применять материалы для скульптуры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4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https://resh.edu.ru/subject/lesson/4366/start/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Презентация по изо во 2 классе на тему "Скульптура-как вид изо" </w:t>
            </w:r>
            <w:hyperlink r:id="rId4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https://infourok.ru/prezentaciya-po-izo-vo-2-klasse-na-temu-skulptura-kak-vid-izo-5462551.html?ysclid=lkdparggva953516822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для 2 класса "Волшебный круг" </w:t>
            </w:r>
            <w:hyperlink r:id="rId4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"Презентация «Три основных цвета» </w:t>
            </w:r>
            <w:hyperlink r:id="rId4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https://uchitelya.com/tehnologiya/84603-prezentaciya-tri-osnovnyh-cveta-skazka-o-kraskah-2-klass.html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Волшебная белая: рисуем композицию «Сад в тумане, раннее утро» Внутренний мониторинг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к ИЗО 2 класс "Волшебная белая" </w:t>
            </w:r>
            <w:hyperlink r:id="rId4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https://infourok.ru/biblioteka/izo-mhk/klass-2/uchebnik-557/tema-34586/type-56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? ysclid=lkdpdfgu6t804641619 </w:t>
            </w:r>
            <w:hyperlink r:id="rId4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Волшебная черная: рисуем композицию «Буря в лесу»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ВОЛШЕБНАЯ ЧЕРНАЯ ИЗО 2 КЛАСС ПРЕЗЕНТАЦИЯ </w:t>
            </w:r>
            <w:hyperlink r:id="rId4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Волшебные серые: рисуем цветной туман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для 2 класса "Волшебная серая" </w:t>
            </w:r>
            <w:hyperlink r:id="rId4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Пастель и восков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ые мелки: рисуем осенний лес и листопад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к уроку "Пастель и цветные мелки, акварель, их выразительные возможности. Осенний лес" </w:t>
            </w:r>
            <w:hyperlink r:id="rId5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</w:t>
              </w:r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p1ai/library/prezentatciya_k_uroku_pastel_i_tcvetnie_melki_akva_165853.html?ysclid=lkdpziylq5480402581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Аппликация: создаем коврики на тему «Осенний листопад»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Конспект и презентация к уроку ИЗО 2 класс "Художник делает аппликацию. Осенний коврик." </w:t>
            </w:r>
            <w:hyperlink r:id="rId5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https://infourok.ru/konspekt-i-prezentaciya-k-uroku-izo-klass-hudozhnik-delaet-applikaciyu-osenniy-kovrik-2614045.html?ysclid=lkdq3w81bg771469484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может линия: рисуем зимний лес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"Что может линия" </w:t>
            </w:r>
            <w:hyperlink r:id="rId5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https://nsportal.ru/shkola/izobrazitelnoe-iskusstvo/library/2015/08/26/prezentatsiya-k-uroku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Линия на экране компьютера: рисуем луговые травы, деревья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изобразительному искусству на тему "Линия как средство выражения: ритм линий. Летний луг" </w:t>
            </w:r>
            <w:hyperlink r:id="rId5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https://infourok.ru/prezentaciya-po-izobrazitelnomu-iskusstvu-na-temu-liniya-kak-sredstvo-virazheniya-ritm-liniy-letniy-lug-857167.html?ysclid=lkdqbuxe78337439366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Что может пластилин: лепим фигурку любимого животного. Внутренний мониторинг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к уроку изобразительного искусства во 2 классе "Лепка игрушечных животных" </w:t>
            </w:r>
            <w:hyperlink r:id="rId5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https://infourok.ru/prezentaciya-k-uroku-izobrazitelnogo-iskusstva-vo-klasse-lepka-igrushechnih-zhivotnih-1484288.html?ysclid=lkdqrv1idz223602125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Неожиданные материалы: создаем изображение из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фантиков, пуговиц, ниток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 на тему" Неожиданные материалы" </w:t>
            </w:r>
            <w:hyperlink r:id="rId5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https://infourok.ru/prezentaciya-po-izo-na-temu-neozhidannie-materiali-klass-3915976.html?ysclid=lkefgwowrs200597817</w:t>
              </w:r>
            </w:hyperlink>
            <w:hyperlink r:id="rId5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https://www.youtube.com/watch?v=anLbBKiBaBg</w:t>
              </w:r>
            </w:hyperlink>
            <w:hyperlink r:id="rId5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https://ppt-online.org/152075?ysclid=lkefizjdux865292405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Бумага, ножницы, клей: создаем макет игровой площадки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Неожиданные материалы -презентация к уроку по программе Б.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Неменского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</w:t>
            </w:r>
            <w:hyperlink r:id="rId5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https://www.art-talant.org/publikacii/13481-neoghidannye-materialy-prezentaciya-k-uroku-po-programme-b-nemenskogo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Презентация по ИЗО на тему: "Игровая площадка" (2 класс) </w:t>
            </w:r>
            <w:hyperlink r:id="rId5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https://infourok.ru/prezentaciya-po-izo-na-temu-igrovaya-ploschadka-klass-3414534.html?ysclid=lkdqvgjta6457550309</w:t>
              </w:r>
            </w:hyperlink>
            <w:hyperlink r:id="rId6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https://ppt-online.org/152075?ysclid=lke6ml1ew2694673650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"Изображение и фантазия. Изображение сказочных животных" </w:t>
            </w:r>
            <w:hyperlink r:id="rId6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https://multiurok.ru/files/prezentatsiia-izobrazhenie-i-fantaziia-izobrazheni.html?ysclid=lke6v6kgi0658059123</w:t>
              </w:r>
            </w:hyperlink>
            <w:hyperlink r:id="rId6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https://infourok.ru/prezentaciya-po-izo-klass-na-temu-izobrazhenie-i-fantaziya-nevidannoe-zhivotnoe-3223189.html?ysclid=lke6wmw6ox408000973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урока ИЗО во 2 классе на тему "Кружевные узоры" </w:t>
            </w:r>
            <w:hyperlink r:id="rId6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https://infourok.ru/prezentaciya-uroka-izo-vo-klasse-na-temu-kruzhevnie-uzori-3580866.html?ysclid=lke6yickos284389073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Постройка, реальность, фантазия: обсуждаем домики, которые построила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природа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"Домики , которые построила природа" </w:t>
            </w:r>
            <w:hyperlink r:id="rId6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https://infourok.ru/izo-prezentaciya-domiki-kotorye-postroila-priroda-4930537.html?ysclid=lke71hqp3c351309436</w:t>
              </w:r>
            </w:hyperlink>
            <w:hyperlink r:id="rId6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https://xn--j1ahfl.xn--p1ai/library/prezentatciya_k_uroku_izobrazitelnogo_iskusstva_dom_160847.html?ysclid=lke738kw7g571197788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теме "Постройка и реальность. Подводный мир." 2 класс </w:t>
            </w:r>
            <w:hyperlink r:id="rId6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https://infourok.ru/izo-prezentaciya-po-teme-postroyka-i-realnost-podvodniy-mir-klass-2127985.html?ysclid=lke7cmt03m539738278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 на тему "Строим город из бумаги" </w:t>
            </w:r>
            <w:hyperlink r:id="rId6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https://znanio.ru/media/prezentatsiya_po_izo_na_temu_stroim_gorod_iz_bumagi_2_klass_izo-49056?ysclid=lke85tamt9484035700</w:t>
              </w:r>
            </w:hyperlink>
            <w:hyperlink r:id="rId6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https://www.youtube.com/watch?v=o3dYA-YyZ4U</w:t>
              </w:r>
            </w:hyperlink>
            <w:hyperlink r:id="rId6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https://infourok.ru/prezentaciya-po-izo-gorod-iz-bumagi-2675584.html?ysclid=lke8avqo4a858237430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 природы в различных состояниях: рисуем природу разной по настроению. Внутренний мониторинг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Урок изобразительного искусства по теме «Изображение природы в разных состояниях». 2-й класс </w:t>
            </w:r>
            <w:hyperlink r:id="rId7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https://urok.1sept.ru/articles/661209?ysclid=lkebqmihsm219591930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 характера животных: передаем характе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р и настроение животных в рисунке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Конспект урока + презентация по ИЗО на тему "Изображение характера животного". 2-й класс </w:t>
            </w:r>
            <w:hyperlink r:id="rId7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https://urok.1sept.ru/articles/618506?ysclid=lkec2yzh6y528210784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Урок изобразительного искусства во 2-м классе "Образ человека и его характер </w:t>
            </w:r>
            <w:hyperlink r:id="rId7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https://urok.1sept.ru/articles/533335?ysclid=lkec5mqu87796543919</w:t>
              </w:r>
            </w:hyperlink>
            <w:hyperlink r:id="rId7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https://infourok.ru/prezentaciya-po-izo-na-temu-vyrazhenie-haraktera-cheloveka-v-izobrazhenii-2-klass-5773272.html?ysclid=lkec8dzhql702488340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Образ человека в скульптуре </w:t>
            </w:r>
            <w:hyperlink r:id="rId7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https://infourok.ru/prezentaciya-obraz-cheloveka-v-skulpture-izo-2-klass-5759096.html?ysclid=lkecmhnvep156666889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Человек и его украшения: создаем кокошник для доброй и злой героинь из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сказок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Презентация по на тему "Человек и его украшения"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br/>
            </w:r>
            <w:hyperlink r:id="rId7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https://infourok.ru/prezentaciya-po-izo-na-temu-chelovek-i-ego-ukrasheniya-klass-3770604.html?ysclid=lkecrv4ki0785217192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изобразительному искусству на тему "О чём говорят украшения" </w:t>
            </w:r>
            <w:hyperlink r:id="rId7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https://infourok.ru/prezentaciya-po-izobrazitelnomu-iskusstvu-na-temu-o-chyom-govoryat-ukrasheniya-klass-2783656.html?ysclid=lkecwz7eh124996410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Образ здания: рисуем дома для разных сказочных героев. Внутренний мониторинг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к уроку ИЗО на тему: "Дома сказочных героев" </w:t>
            </w:r>
            <w:hyperlink r:id="rId7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https://infourok.ru/prezentaciya-k-uroku-izo-na-temu-doma-skazochnih-geroev-1633564.html?ysclid=lked0037j9249314879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 "Огонь в ночи. Теплые и холодные цвета" </w:t>
            </w:r>
            <w:hyperlink r:id="rId7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https://infourok.ru/prezentaciya-po-izo-ogon-v-nochi-teplie-i-holodnie-cveta-klass-1060324.html?ysclid=lked26xt5x809681444</w:t>
              </w:r>
            </w:hyperlink>
            <w:hyperlink r:id="rId7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https://www.youtube.com/watch?v=Ai6KJyDMpSg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Промежуточная аттестация по учебному предмету за 2023-2024 учебны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й год. Форма промежуточной аттестации: творческая работа. Тихие и звонкие цвета, ритм линий создаем композицию «Весенняя земля»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изобразительному искусству "Тихие и звонкие цвета" </w:t>
            </w:r>
            <w:hyperlink r:id="rId8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https://infourok.ru/prezentaciya-po-izobrazitelnomu-iskusstvu-tihie-i-zvonkie-cveta-klass-1768675.html?ysclid=lked590b3y394138362</w:t>
              </w:r>
            </w:hyperlink>
            <w:hyperlink r:id="rId8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https://www.youtube.com/watch?v=xDIuzT1DiwQ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Характер линий: рисуем весенние ветки – березы, дуба, сосны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Конспект урока «Линия – как средство выражения. Характер линий. Ветка дерева» (2 класс) + презентация </w:t>
            </w:r>
            <w:hyperlink r:id="rId8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https://nsportal.ru/nachalnaya-shkola/izo/2021/05/14/konspekt-uroka-izo-2-klass-prezentatsiya</w:t>
              </w:r>
            </w:hyperlink>
            <w:hyperlink r:id="rId8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https://www.youtube.com/watch?v=8eytlh77zVQ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Характер линий: рисуем весенние ветки – березы, дуба, сосны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877F1E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hyperlink r:id="rId84" w:history="1">
              <w:r w:rsidR="00D41C10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https://resh.edu.ru/subject/7/</w:t>
              </w:r>
            </w:hyperlink>
            <w:hyperlink r:id="rId85" w:history="1">
              <w:r w:rsidR="00D41C10"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https://www.youtube.com/watch?v=8eytlh77zVQ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к уроку </w:t>
            </w:r>
            <w:proofErr w:type="gram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 искусству</w:t>
            </w:r>
            <w:proofErr w:type="gram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на тему "«Птицы». Ритм пятен как средство выражения </w:t>
            </w:r>
            <w:hyperlink r:id="rId8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https://infourok.ru/prezentaciya-k-uroku-izo-iskusstvu-na-temu-pticy-ritm-pyaten-kak-sredstvo-vyrazheniya-2-klass-4596169.html?ysclid=lkedej9clg985652568</w:t>
              </w:r>
            </w:hyperlink>
            <w:hyperlink r:id="rId8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https://www.youtube.com/watch?v=6eY0Yka56LU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Пропор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ции выражают характер: создаем скульптуры птиц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6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857" w:type="dxa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Презентация по изобразительному искусству на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 xml:space="preserve">тему: "Пропорции выражают характер" </w:t>
            </w:r>
            <w:hyperlink r:id="rId8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https://infourok.ru/prezentaciya-po-izobrazitelnomu-iskusstvu-na-temu-proporcii-vyrazhayut-harakter-2-klass-4266950.html?ysclid=lkedxsrpfn762454854</w:t>
              </w:r>
            </w:hyperlink>
            <w:hyperlink r:id="rId8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https://www.youtube.com/watch?v=2lkwpV8OiXs</w:t>
              </w:r>
            </w:hyperlink>
          </w:p>
        </w:tc>
      </w:tr>
      <w:tr w:rsidR="00D41C10" w:rsidRPr="00D41C10" w:rsidTr="00D41C10"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663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44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3 КЛАСС</w:t>
      </w:r>
    </w:p>
    <w:tbl>
      <w:tblPr>
        <w:tblStyle w:val="a7"/>
        <w:tblW w:w="15137" w:type="dxa"/>
        <w:tblLook w:val="04A0" w:firstRow="1" w:lastRow="0" w:firstColumn="1" w:lastColumn="0" w:noHBand="0" w:noVBand="1"/>
      </w:tblPr>
      <w:tblGrid>
        <w:gridCol w:w="606"/>
        <w:gridCol w:w="2904"/>
        <w:gridCol w:w="821"/>
        <w:gridCol w:w="1720"/>
        <w:gridCol w:w="1761"/>
        <w:gridCol w:w="1244"/>
        <w:gridCol w:w="6440"/>
      </w:tblGrid>
      <w:tr w:rsidR="00D41C10" w:rsidRPr="00D41C10" w:rsidTr="00D41C10"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D41C10" w:rsidRPr="00D41C10" w:rsidTr="00D41C10"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https://m.edsoo.ru/8a1496ae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https://m.edsoo.ru/8a14a932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https://m.edsoo.ru/8a14af2c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Обои и шторы у тебя дома: создаем орнаменты для обоев и штор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https://m.edsoo.ru/8a14b166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https://m.edsoo.ru/8a14cd18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Мамин платок: создаем орнамент в квадрате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https://m.edsoo.ru/8a14b2c4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Твои книжки: создаем эскизы обложки, заглавной буквицы и иллюстраций к детской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книге сказок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https://m.edsoo.ru/8a1494d8</w:t>
              </w:r>
            </w:hyperlink>
            <w:hyperlink r:id="rId9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https://m.edsoo.ru/8a14c0e8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Открытки: создаем поздравительную открытку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https://m.edsoo.ru/8a14929e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Памятники архитектуры: виртуальное путешествие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https://m.edsoo.ru/8a14c35e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https://m.edsoo.ru/8a14b490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https://m.edsoo.ru/8a14b6e8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https://m.edsoo.ru/8a14b8e6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Удивительный транспорт: рисуем или создаем в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бумагопластике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 фантастический транспорт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https://m.edsoo.ru/8a14ba1c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https://m.edsoo.ru/8a14bd46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в цирке: рисуем на тему «В цирке»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https://m.edsoo.ru/8a14a19e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https://m.edsoo.ru/8a14a45a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бумагопластике</w:t>
            </w:r>
            <w:proofErr w:type="spellEnd"/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https://m.edsoo.ru/8a14a7f2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https://m.edsoo.ru/8a14996a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Афиша и плакат: создаем эскиз афиши к спектаклю или фильму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https://m.edsoo.ru/8a14982a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Праздник в городе: создаем композицию «Праздник в городе»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https://m.edsoo.ru/8a14a626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Музей в жизни города: виртуальное путешествие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https://m.edsoo.ru/8a14c71e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https://m.edsoo.ru/8a14d0d8</w:t>
              </w:r>
            </w:hyperlink>
            <w:hyperlink r:id="rId11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https://m.edsoo.ru/8a14ca48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https://m.edsoo.ru/8a149c3a</w:t>
              </w:r>
            </w:hyperlink>
            <w:hyperlink r:id="rId11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https://m.edsoo.ru/8a14c890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https://m.edsoo.ru/8a149eb0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 портрета: рисуем портрет человека красками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Картина-натюрморт: рисуем натюрморт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https://m.edsoo.ru/8a149abe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https://m.edsoo.ru/8a14acca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536057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p w:rsid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  <w:t>4 КЛАСС</w:t>
      </w:r>
    </w:p>
    <w:p w:rsidR="00536057" w:rsidRPr="00D41C10" w:rsidRDefault="00536057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</w:rPr>
      </w:pPr>
    </w:p>
    <w:tbl>
      <w:tblPr>
        <w:tblStyle w:val="a7"/>
        <w:tblW w:w="15137" w:type="dxa"/>
        <w:tblLook w:val="04A0" w:firstRow="1" w:lastRow="0" w:firstColumn="1" w:lastColumn="0" w:noHBand="0" w:noVBand="1"/>
      </w:tblPr>
      <w:tblGrid>
        <w:gridCol w:w="606"/>
        <w:gridCol w:w="2172"/>
        <w:gridCol w:w="821"/>
        <w:gridCol w:w="1720"/>
        <w:gridCol w:w="1761"/>
        <w:gridCol w:w="1244"/>
        <w:gridCol w:w="9542"/>
      </w:tblGrid>
      <w:tr w:rsidR="00D41C10" w:rsidRPr="00D41C10" w:rsidTr="00D41C10"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D41C10" w:rsidRPr="00D41C10" w:rsidTr="00D41C10"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https://m.edsoo.ru/8a14fe78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https://m.edsoo.ru/8a14d4ca</w:t>
              </w:r>
            </w:hyperlink>
            <w:hyperlink r:id="rId12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https://m.edsoo.ru/8a14dd4e</w:t>
              </w:r>
            </w:hyperlink>
            <w:hyperlink r:id="rId12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https://m.edsoo.ru/8a150e90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Деревянный мир: создаем макет избы из бумаги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https://m.edsoo.ru/8a14f630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https://m.edsoo.ru/8a151070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Деревня: создаем коллективное панно «Деревня»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https://m.edsoo.ru/8a14eafa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https://m.edsoo.ru/8a14ec6c</w:t>
              </w:r>
            </w:hyperlink>
            <w:hyperlink r:id="rId12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https://m.edsoo.ru/8a14ede8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Народные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праздники: создаем панно на тему народных праздников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https://m.edsoo.ru/8a14e302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https://m.edsoo.ru/8a14fcca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Родной край: создаем макет «Древний город»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Древние соборы: изображаем древнерусский храм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https://m.edsoo.ru/8a14f838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https://m.edsoo.ru/8a14db64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https://m.edsoo.ru/8a14d7b8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Псков: знакомимся с памятниками древнерусского зодчества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Владимир и Суздаль: знакомимся с памятниками древнерусского зодчества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Москва: знакомимся с памятниками древнерусского зодчества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Узорочье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теремов: выполняем зарисовки народных орнаментов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https://m.edsoo.ru/8a14ec6c</w:t>
              </w:r>
            </w:hyperlink>
            <w:hyperlink r:id="rId13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https://m.edsoo.ru/8a14e938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Страна восходящего солнца: изображаем японский сад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https://m.edsoo.ru/8a14f036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https://m.edsoo.ru/8a14f270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Древняя Эллада: изображаем олимпийцев в графике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https://m.edsoo.ru/8a151584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Древняя Эллада: создаем панно «Олимпийские игры в Древней Греции»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https://m.edsoo.ru/8a15074c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Европейские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города: рисуем площадь средневекового города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https://m.edsoo.ru/8a15088c</w:t>
              </w:r>
            </w:hyperlink>
            <w:hyperlink r:id="rId140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https://m.edsoo.ru/8a14faa4</w:t>
              </w:r>
            </w:hyperlink>
            <w:hyperlink r:id="rId141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https://m.edsoo.ru/8a150a80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https://m.edsoo.ru/8a151a7a</w:t>
              </w:r>
            </w:hyperlink>
            <w:hyperlink r:id="rId14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https://m.edsoo.ru/8a151318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Материнство: изображаем двойной портрет матери и ребенка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https://m.edsoo.ru/8a15006c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https://m.edsoo.ru/8a150cb0</w:t>
              </w:r>
            </w:hyperlink>
            <w:hyperlink r:id="rId14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https://m.edsoo.ru/8a14e4c4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Герои-защитники: лепим из пластилина эскиз памятника героям или мемориального комплекса ко Дню Победы в Великой </w:t>
            </w: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Отечественной войне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</w:rPr>
                <w:t>https://m.edsoo.ru/8a14e6b8</w:t>
              </w:r>
            </w:hyperlink>
          </w:p>
        </w:tc>
      </w:tr>
      <w:tr w:rsidR="00D41C10" w:rsidRPr="00D41C10" w:rsidTr="00D41C10"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Юность и надежды: создаем живописный детский портрет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</w:rPr>
            </w:pPr>
          </w:p>
        </w:tc>
      </w:tr>
      <w:tr w:rsidR="00D41C10" w:rsidRPr="00D41C10" w:rsidTr="00D41C10"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ru-RU"/>
        </w:rPr>
        <w:t>ОБЯЗАТЕЛЬНЫЕ УЧЕБНЫЕ МАТЕРИАЛЫ ДЛЯ УЧЕНИКА</w:t>
      </w:r>
    </w:p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​‌• Изобразительное искусство: 1-й класс: учебник, 1 класс/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Л. А.; под редакцией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• Изобразительное искусство: 2-й класс: учебник, 2 класс/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Коротеева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Е. И.; под ред.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• Изобразительное искусство: 3-й класс: учебник, 3 класс/ Горяева Н. А.,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Л. А., Питерских А. С. и другие; под ред.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Б. М., Акционерное общество «Издательство «Просвещение»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• Изобразительное искусство: 4-й класс: учебник, 4 класс/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Л. А.; под ред.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Б. М., Акционерное общество «Издательство «Просвещение»‌​</w:t>
      </w:r>
    </w:p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​</w:t>
      </w:r>
      <w:r w:rsidRPr="009179A5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ru-RU"/>
        </w:rPr>
        <w:t>МЕТОДИЧЕСКИЕ МАТЕРИАЛЫ ДЛЯ УЧИТЕЛЯ</w:t>
      </w:r>
    </w:p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Неменского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1-4 классы : https://prosv.ru/_data/assistance/25/0efe3a7b-51c1-11df-b021-0019b9f502d2_1.pdf?ysclid=lkeggyo1v4944182029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пособие для учителей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общеобразоват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учреждений – М. : Просвещение, 2023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2.Изобразительное искусство. Методическое пособие. 1-4 классы. https://catalog.prosv.ru/attachment/1af29532-4d54-11db-9da7-00304874af64.pdf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 Рабочая программа начального общего образования предмета "Изобразительное искусство" https://edsoo.ru/Predmet_Izobrazitelnoe.htm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 Методическое пособие к примерной рабочей программе основного общего образования «Изобразительное искусство» https://edsoo.ru/Predmet_Izobrazitelnoe.htm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4.Словарь искусствоведческих терминов. https://monographies.ru/ru/book/section?id=6712&amp;ysclid=lkegm9lsgz747965521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5.Стандарт основного общего образования по образовательной области «Искусство»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6.Учебник по изобразительному искусству Л.А.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Неменская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. Изобразительное искусство. Ты изображаешь, украшаешь и строишь. 1-4 класс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Печатные пособия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1.Дидактический раздаточный материал: карточки по художественной грамоте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2.Портреты русских и зарубежных художников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3.Схемы по правилам рисования предметов, растений, деревьев, животных, птиц, человека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 xml:space="preserve">4.Таблицы по </w:t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цветоведению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, перспективе, построению орнамента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5.Таблицы по стилям архитектуры, одежды, предметов быта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6.Таблицы по народным промыслам, русскому костюму, декоративно-прикладному искусству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r w:rsidRPr="009179A5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D41C10" w:rsidRPr="009179A5" w:rsidRDefault="00D41C10" w:rsidP="00917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Библиотека ЦОК РЭШ https://resh.edu.ru/subject/7/2/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Открытый урок https://urok.1sept.ru/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</w:r>
      <w:proofErr w:type="spellStart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>Инфоурок</w:t>
      </w:r>
      <w:proofErr w:type="spellEnd"/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t xml:space="preserve"> https://infourok.ru/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Открытая сеть работников образования https://nsportal.ru/</w:t>
      </w:r>
      <w:r w:rsidRPr="009179A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</w:rPr>
        <w:br/>
        <w:t>Обучение рисованию и изобразительному искусству по классам https://obuchalka.org/obuchenie-risovaniu-i-izobrazitelnomu-iskusstvu/po-klassam/?ysclid=lkehcpjrmr226595869</w:t>
      </w:r>
    </w:p>
    <w:p w:rsidR="00D41C10" w:rsidRPr="009179A5" w:rsidRDefault="00D41C10" w:rsidP="009179A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9179A5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>ФГБНУ Институт стратегии развития образования Российской академии образования</w:t>
      </w:r>
    </w:p>
    <w:p w:rsidR="004F6ABC" w:rsidRPr="009179A5" w:rsidRDefault="004F6ABC" w:rsidP="009179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F6ABC" w:rsidRPr="009179A5" w:rsidSect="007867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2501A"/>
    <w:multiLevelType w:val="multilevel"/>
    <w:tmpl w:val="99F8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8A3A4A"/>
    <w:multiLevelType w:val="multilevel"/>
    <w:tmpl w:val="E52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944EC3"/>
    <w:multiLevelType w:val="multilevel"/>
    <w:tmpl w:val="C47E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41602F"/>
    <w:multiLevelType w:val="multilevel"/>
    <w:tmpl w:val="8A2A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F348BC"/>
    <w:multiLevelType w:val="multilevel"/>
    <w:tmpl w:val="3EEA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F14BF1"/>
    <w:multiLevelType w:val="multilevel"/>
    <w:tmpl w:val="65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85516"/>
    <w:rsid w:val="00340818"/>
    <w:rsid w:val="00360F3F"/>
    <w:rsid w:val="00385516"/>
    <w:rsid w:val="00463A1A"/>
    <w:rsid w:val="004F6ABC"/>
    <w:rsid w:val="00536057"/>
    <w:rsid w:val="006F54D8"/>
    <w:rsid w:val="00786736"/>
    <w:rsid w:val="00877F1E"/>
    <w:rsid w:val="009179A5"/>
    <w:rsid w:val="00BD3027"/>
    <w:rsid w:val="00C53261"/>
    <w:rsid w:val="00D169E9"/>
    <w:rsid w:val="00D24466"/>
    <w:rsid w:val="00D41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9C41"/>
  <w15:docId w15:val="{CB33CCC4-87BC-4A37-A97E-08228F74E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1C10"/>
  </w:style>
  <w:style w:type="paragraph" w:customStyle="1" w:styleId="msonormal0">
    <w:name w:val="msonormal"/>
    <w:basedOn w:val="a"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41C10"/>
    <w:rPr>
      <w:b/>
      <w:bCs/>
    </w:rPr>
  </w:style>
  <w:style w:type="character" w:customStyle="1" w:styleId="placeholder-mask">
    <w:name w:val="placeholder-mask"/>
    <w:basedOn w:val="a0"/>
    <w:rsid w:val="00D41C10"/>
  </w:style>
  <w:style w:type="character" w:customStyle="1" w:styleId="placeholder">
    <w:name w:val="placeholder"/>
    <w:basedOn w:val="a0"/>
    <w:rsid w:val="00D41C10"/>
  </w:style>
  <w:style w:type="character" w:styleId="a5">
    <w:name w:val="Hyperlink"/>
    <w:basedOn w:val="a0"/>
    <w:uiPriority w:val="99"/>
    <w:semiHidden/>
    <w:unhideWhenUsed/>
    <w:rsid w:val="00D4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41C10"/>
    <w:rPr>
      <w:color w:val="800080"/>
      <w:u w:val="single"/>
    </w:rPr>
  </w:style>
  <w:style w:type="table" w:styleId="a7">
    <w:name w:val="Table Grid"/>
    <w:basedOn w:val="a1"/>
    <w:uiPriority w:val="39"/>
    <w:rsid w:val="00D4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8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4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7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97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5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3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24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03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229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14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53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91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7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9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7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6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4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0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4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0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6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66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44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65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3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6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49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0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35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9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3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37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82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09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9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7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42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33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40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53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7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64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9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43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25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3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5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65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8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45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1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4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72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14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6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9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9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9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73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9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2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5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75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3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1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14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5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0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5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7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1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1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4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55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7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77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79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07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6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0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0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1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54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14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2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0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46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2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1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4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57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5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91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1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1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3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95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0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27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3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3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06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0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22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7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53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2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94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0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2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0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4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26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35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1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1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5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1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1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9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13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8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68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33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08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8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6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7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36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8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43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7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05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80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03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33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1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0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8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19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7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2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4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67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3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7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9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31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3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3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3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50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1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8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49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69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5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66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29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9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0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4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0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1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39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9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12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72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0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63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39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1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56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52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1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63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0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0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2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4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39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43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0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18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99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7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9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9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0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0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8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8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6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45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77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22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1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54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0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0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13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1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08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8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2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9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05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09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35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26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33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57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48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9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1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2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74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7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9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87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55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9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3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0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9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52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8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13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6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55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16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90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49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99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65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6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72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7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3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84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31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4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16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63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3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78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9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0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8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1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91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8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3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9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1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01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9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95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5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9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76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7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01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8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4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01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76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08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2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5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0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7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6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3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01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34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01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3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8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5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2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15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2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2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0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5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1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5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12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2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94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5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5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7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8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5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35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92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0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5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53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7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8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8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1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5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48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20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97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49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19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55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3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3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54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5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7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4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6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49abe" TargetMode="External"/><Relationship Id="rId21" Type="http://schemas.openxmlformats.org/officeDocument/2006/relationships/hyperlink" Target="https://nsportal.ru/" TargetMode="External"/><Relationship Id="rId42" Type="http://schemas.openxmlformats.org/officeDocument/2006/relationships/hyperlink" Target="https://resh.edu.ru/subject/lesson/4366/start/" TargetMode="External"/><Relationship Id="rId63" Type="http://schemas.openxmlformats.org/officeDocument/2006/relationships/hyperlink" Target="https://infourok.ru/prezentaciya-uroka-izo-vo-klasse-na-temu-kruzhevnie-uzori-3580866.html?ysclid=lke6yickos284389073" TargetMode="External"/><Relationship Id="rId84" Type="http://schemas.openxmlformats.org/officeDocument/2006/relationships/hyperlink" Target="https://resh.edu.ru/subject/7/" TargetMode="External"/><Relationship Id="rId138" Type="http://schemas.openxmlformats.org/officeDocument/2006/relationships/hyperlink" Target="https://m.edsoo.ru/8a15074c" TargetMode="External"/><Relationship Id="rId107" Type="http://schemas.openxmlformats.org/officeDocument/2006/relationships/hyperlink" Target="https://m.edsoo.ru/8a14a7f2" TargetMode="External"/><Relationship Id="rId11" Type="http://schemas.openxmlformats.org/officeDocument/2006/relationships/hyperlink" Target="https://urok.1sept.ru/" TargetMode="External"/><Relationship Id="rId32" Type="http://schemas.openxmlformats.org/officeDocument/2006/relationships/hyperlink" Target="https://m.edsoo.ru/7f4129ea" TargetMode="External"/><Relationship Id="rId53" Type="http://schemas.openxmlformats.org/officeDocument/2006/relationships/hyperlink" Target="https://infourok.ru/prezentaciya-po-izobrazitelnomu-iskusstvu-na-temu-liniya-kak-sredstvo-virazheniya-ritm-liniy-letniy-lug-857167.html?ysclid=lkdqbuxe78337439366" TargetMode="External"/><Relationship Id="rId74" Type="http://schemas.openxmlformats.org/officeDocument/2006/relationships/hyperlink" Target="https://infourok.ru/prezentaciya-obraz-cheloveka-v-skulpture-izo-2-klass-5759096.html?ysclid=lkecmhnvep156666889" TargetMode="External"/><Relationship Id="rId128" Type="http://schemas.openxmlformats.org/officeDocument/2006/relationships/hyperlink" Target="https://m.edsoo.ru/8a14e302" TargetMode="External"/><Relationship Id="rId149" Type="http://schemas.openxmlformats.org/officeDocument/2006/relationships/theme" Target="theme/theme1.xml"/><Relationship Id="rId5" Type="http://schemas.openxmlformats.org/officeDocument/2006/relationships/image" Target="media/image1.png"/><Relationship Id="rId95" Type="http://schemas.openxmlformats.org/officeDocument/2006/relationships/hyperlink" Target="https://m.edsoo.ru/8a14b2c4" TargetMode="External"/><Relationship Id="rId22" Type="http://schemas.openxmlformats.org/officeDocument/2006/relationships/hyperlink" Target="https://resh.edu.ru/subject/7/2/" TargetMode="External"/><Relationship Id="rId27" Type="http://schemas.openxmlformats.org/officeDocument/2006/relationships/hyperlink" Target="https://m.edsoo.ru/7f411892" TargetMode="External"/><Relationship Id="rId43" Type="http://schemas.openxmlformats.org/officeDocument/2006/relationships/hyperlink" Target="https://infourok.ru/prezentaciya-po-izo-vo-2-klasse-na-temu-skulptura-kak-vid-izo-5462551.html?ysclid=lkdparggva953516822" TargetMode="External"/><Relationship Id="rId48" Type="http://schemas.openxmlformats.org/officeDocument/2006/relationships/hyperlink" Target="https://nsportal.ru/shkola/izobrazitelnoe-iskusstvo/library/2015/08/26/prezentatsiya-k-uroku" TargetMode="External"/><Relationship Id="rId64" Type="http://schemas.openxmlformats.org/officeDocument/2006/relationships/hyperlink" Target="https://infourok.ru/izo-prezentaciya-domiki-kotorye-postroila-priroda-4930537.html?ysclid=lke71hqp3c351309436" TargetMode="External"/><Relationship Id="rId69" Type="http://schemas.openxmlformats.org/officeDocument/2006/relationships/hyperlink" Target="https://infourok.ru/prezentaciya-po-izo-gorod-iz-bumagi-2675584.html?ysclid=lke8avqo4a858237430" TargetMode="External"/><Relationship Id="rId113" Type="http://schemas.openxmlformats.org/officeDocument/2006/relationships/hyperlink" Target="https://m.edsoo.ru/8a14ca48" TargetMode="External"/><Relationship Id="rId118" Type="http://schemas.openxmlformats.org/officeDocument/2006/relationships/hyperlink" Target="https://m.edsoo.ru/8a14acca" TargetMode="External"/><Relationship Id="rId134" Type="http://schemas.openxmlformats.org/officeDocument/2006/relationships/hyperlink" Target="https://m.edsoo.ru/8a14e938" TargetMode="External"/><Relationship Id="rId139" Type="http://schemas.openxmlformats.org/officeDocument/2006/relationships/hyperlink" Target="https://m.edsoo.ru/8a15088c" TargetMode="External"/><Relationship Id="rId80" Type="http://schemas.openxmlformats.org/officeDocument/2006/relationships/hyperlink" Target="https://infourok.ru/prezentaciya-po-izobrazitelnomu-iskusstvu-tihie-i-zvonkie-cveta-klass-1768675.html?ysclid=lked590b3y394138362" TargetMode="External"/><Relationship Id="rId85" Type="http://schemas.openxmlformats.org/officeDocument/2006/relationships/hyperlink" Target="https://www.youtube.com/watch?v=8eytlh77zVQ" TargetMode="Externa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nsportal.ru/" TargetMode="External"/><Relationship Id="rId33" Type="http://schemas.openxmlformats.org/officeDocument/2006/relationships/hyperlink" Target="https://m.edsoo.ru/7f4129ea" TargetMode="External"/><Relationship Id="rId38" Type="http://schemas.openxmlformats.org/officeDocument/2006/relationships/hyperlink" Target="https://infourok.ru/prezentaciya-hudozhniki-i-zriteli-2-klass-6708496.html?ysclid=lkcwr1mq2r756053050" TargetMode="External"/><Relationship Id="rId59" Type="http://schemas.openxmlformats.org/officeDocument/2006/relationships/hyperlink" Target="https://infourok.ru/prezentaciya-po-izo-na-temu-igrovaya-ploschadka-klass-3414534.html?ysclid=lkdqvgjta6457550309" TargetMode="External"/><Relationship Id="rId103" Type="http://schemas.openxmlformats.org/officeDocument/2006/relationships/hyperlink" Target="https://m.edsoo.ru/8a14ba1c" TargetMode="External"/><Relationship Id="rId108" Type="http://schemas.openxmlformats.org/officeDocument/2006/relationships/hyperlink" Target="https://m.edsoo.ru/8a14996a" TargetMode="External"/><Relationship Id="rId124" Type="http://schemas.openxmlformats.org/officeDocument/2006/relationships/hyperlink" Target="https://m.edsoo.ru/8a151070" TargetMode="External"/><Relationship Id="rId129" Type="http://schemas.openxmlformats.org/officeDocument/2006/relationships/hyperlink" Target="https://m.edsoo.ru/8a14fcca" TargetMode="External"/><Relationship Id="rId54" Type="http://schemas.openxmlformats.org/officeDocument/2006/relationships/hyperlink" Target="https://infourok.ru/prezentaciya-k-uroku-izobrazitelnogo-iskusstva-vo-klasse-lepka-igrushechnih-zhivotnih-1484288.html?ysclid=lkdqrv1idz223602125" TargetMode="External"/><Relationship Id="rId70" Type="http://schemas.openxmlformats.org/officeDocument/2006/relationships/hyperlink" Target="https://urok.1sept.ru/articles/661209?ysclid=lkebqmihsm219591930" TargetMode="External"/><Relationship Id="rId75" Type="http://schemas.openxmlformats.org/officeDocument/2006/relationships/hyperlink" Target="https://infourok.ru/prezentaciya-po-izo-na-temu-chelovek-i-ego-ukrasheniya-klass-3770604.html?ysclid=lkecrv4ki0785217192" TargetMode="External"/><Relationship Id="rId91" Type="http://schemas.openxmlformats.org/officeDocument/2006/relationships/hyperlink" Target="https://m.edsoo.ru/8a14a932" TargetMode="External"/><Relationship Id="rId96" Type="http://schemas.openxmlformats.org/officeDocument/2006/relationships/hyperlink" Target="https://m.edsoo.ru/8a1494d8" TargetMode="External"/><Relationship Id="rId140" Type="http://schemas.openxmlformats.org/officeDocument/2006/relationships/hyperlink" Target="https://m.edsoo.ru/8a14faa4" TargetMode="External"/><Relationship Id="rId145" Type="http://schemas.openxmlformats.org/officeDocument/2006/relationships/hyperlink" Target="https://m.edsoo.ru/8a150c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2/" TargetMode="External"/><Relationship Id="rId23" Type="http://schemas.openxmlformats.org/officeDocument/2006/relationships/hyperlink" Target="https://urok.1sept.ru/" TargetMode="External"/><Relationship Id="rId28" Type="http://schemas.openxmlformats.org/officeDocument/2006/relationships/hyperlink" Target="https://m.edsoo.ru/7f411892" TargetMode="External"/><Relationship Id="rId49" Type="http://schemas.openxmlformats.org/officeDocument/2006/relationships/hyperlink" Target="https://nsportal.ru/shkola/izobrazitelnoe-iskusstvo/library/2015/08/26/prezentatsiya-k-uroku" TargetMode="External"/><Relationship Id="rId114" Type="http://schemas.openxmlformats.org/officeDocument/2006/relationships/hyperlink" Target="https://m.edsoo.ru/8a149c3a" TargetMode="External"/><Relationship Id="rId119" Type="http://schemas.openxmlformats.org/officeDocument/2006/relationships/hyperlink" Target="https://m.edsoo.ru/8a14fe78" TargetMode="External"/><Relationship Id="rId44" Type="http://schemas.openxmlformats.org/officeDocument/2006/relationships/hyperlink" Target="https://nsportal.ru/shkola/izobrazitelnoe-iskusstvo/library/2015/08/26/prezentatsiya-k-uroku" TargetMode="External"/><Relationship Id="rId60" Type="http://schemas.openxmlformats.org/officeDocument/2006/relationships/hyperlink" Target="https://ppt-online.org/152075?ysclid=lke6ml1ew2694673650" TargetMode="External"/><Relationship Id="rId65" Type="http://schemas.openxmlformats.org/officeDocument/2006/relationships/hyperlink" Target="https://xn--j1ahfl.xn--p1ai/library/prezentatciya_k_uroku_izobrazitelnogo_iskusstva_dom_160847.html?ysclid=lke738kw7g571197788" TargetMode="External"/><Relationship Id="rId81" Type="http://schemas.openxmlformats.org/officeDocument/2006/relationships/hyperlink" Target="https://www.youtube.com/watch?v=xDIuzT1DiwQ" TargetMode="External"/><Relationship Id="rId86" Type="http://schemas.openxmlformats.org/officeDocument/2006/relationships/hyperlink" Target="https://infourok.ru/prezentaciya-k-uroku-izo-iskusstvu-na-temu-pticy-ritm-pyaten-kak-sredstvo-vyrazheniya-2-klass-4596169.html?ysclid=lkedej9clg985652568" TargetMode="External"/><Relationship Id="rId130" Type="http://schemas.openxmlformats.org/officeDocument/2006/relationships/hyperlink" Target="https://m.edsoo.ru/8a14f838" TargetMode="External"/><Relationship Id="rId135" Type="http://schemas.openxmlformats.org/officeDocument/2006/relationships/hyperlink" Target="https://m.edsoo.ru/8a14f036" TargetMode="External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resh.edu.ru/subject/7/2/" TargetMode="External"/><Relationship Id="rId39" Type="http://schemas.openxmlformats.org/officeDocument/2006/relationships/hyperlink" Target="http://www.myshared.ru/slide/549840/?ysclid=lkcwudp25q84621296" TargetMode="External"/><Relationship Id="rId109" Type="http://schemas.openxmlformats.org/officeDocument/2006/relationships/hyperlink" Target="https://m.edsoo.ru/8a14982a" TargetMode="External"/><Relationship Id="rId34" Type="http://schemas.openxmlformats.org/officeDocument/2006/relationships/hyperlink" Target="https://m.edsoo.ru/7f4129ea" TargetMode="External"/><Relationship Id="rId50" Type="http://schemas.openxmlformats.org/officeDocument/2006/relationships/hyperlink" Target="https://xn--j1ahfl.xn--p1ai/library/prezentatciya_k_uroku_pastel_i_tcvetnie_melki_akva_165853.html?ysclid=lkdpziylq5480402581" TargetMode="External"/><Relationship Id="rId55" Type="http://schemas.openxmlformats.org/officeDocument/2006/relationships/hyperlink" Target="https://infourok.ru/prezentaciya-po-izo-na-temu-neozhidannie-materiali-klass-3915976.html?ysclid=lkefgwowrs200597817" TargetMode="External"/><Relationship Id="rId76" Type="http://schemas.openxmlformats.org/officeDocument/2006/relationships/hyperlink" Target="https://infourok.ru/prezentaciya-po-izobrazitelnomu-iskusstvu-na-temu-o-chyom-govoryat-ukrasheniya-klass-2783656.html?ysclid=lkecwz7eh124996410" TargetMode="External"/><Relationship Id="rId97" Type="http://schemas.openxmlformats.org/officeDocument/2006/relationships/hyperlink" Target="https://m.edsoo.ru/8a14c0e8" TargetMode="External"/><Relationship Id="rId104" Type="http://schemas.openxmlformats.org/officeDocument/2006/relationships/hyperlink" Target="https://m.edsoo.ru/8a14bd46" TargetMode="External"/><Relationship Id="rId120" Type="http://schemas.openxmlformats.org/officeDocument/2006/relationships/hyperlink" Target="https://m.edsoo.ru/8a14d4ca" TargetMode="External"/><Relationship Id="rId125" Type="http://schemas.openxmlformats.org/officeDocument/2006/relationships/hyperlink" Target="https://m.edsoo.ru/8a14eafa" TargetMode="External"/><Relationship Id="rId141" Type="http://schemas.openxmlformats.org/officeDocument/2006/relationships/hyperlink" Target="https://m.edsoo.ru/8a150a80" TargetMode="External"/><Relationship Id="rId146" Type="http://schemas.openxmlformats.org/officeDocument/2006/relationships/hyperlink" Target="https://m.edsoo.ru/8a14e4c4" TargetMode="External"/><Relationship Id="rId7" Type="http://schemas.openxmlformats.org/officeDocument/2006/relationships/hyperlink" Target="https://urok.1sept.ru/" TargetMode="External"/><Relationship Id="rId71" Type="http://schemas.openxmlformats.org/officeDocument/2006/relationships/hyperlink" Target="https://urok.1sept.ru/articles/618506?ysclid=lkec2yzh6y528210784" TargetMode="External"/><Relationship Id="rId92" Type="http://schemas.openxmlformats.org/officeDocument/2006/relationships/hyperlink" Target="https://m.edsoo.ru/8a14a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892" TargetMode="External"/><Relationship Id="rId24" Type="http://schemas.openxmlformats.org/officeDocument/2006/relationships/hyperlink" Target="https://infourok.ru/" TargetMode="External"/><Relationship Id="rId40" Type="http://schemas.openxmlformats.org/officeDocument/2006/relationships/hyperlink" Target="https://nsportal.ru/nachalnaya-shkola/izo/2013/12/20/prezentatsiya-po-izobrazitelnomu-iskusstvu" TargetMode="External"/><Relationship Id="rId45" Type="http://schemas.openxmlformats.org/officeDocument/2006/relationships/hyperlink" Target="https://uchitelya.com/tehnologiya/84603-prezentaciya-tri-osnovnyh-cveta-skazka-o-kraskah-2-klass.html" TargetMode="External"/><Relationship Id="rId66" Type="http://schemas.openxmlformats.org/officeDocument/2006/relationships/hyperlink" Target="https://infourok.ru/izo-prezentaciya-po-teme-postroyka-i-realnost-podvodniy-mir-klass-2127985.html?ysclid=lke7cmt03m539738278" TargetMode="External"/><Relationship Id="rId87" Type="http://schemas.openxmlformats.org/officeDocument/2006/relationships/hyperlink" Target="https://www.youtube.com/watch?v=6eY0Yka56LU" TargetMode="External"/><Relationship Id="rId110" Type="http://schemas.openxmlformats.org/officeDocument/2006/relationships/hyperlink" Target="https://m.edsoo.ru/8a14a626" TargetMode="External"/><Relationship Id="rId115" Type="http://schemas.openxmlformats.org/officeDocument/2006/relationships/hyperlink" Target="https://m.edsoo.ru/8a14c890" TargetMode="External"/><Relationship Id="rId131" Type="http://schemas.openxmlformats.org/officeDocument/2006/relationships/hyperlink" Target="https://m.edsoo.ru/8a14db64" TargetMode="External"/><Relationship Id="rId136" Type="http://schemas.openxmlformats.org/officeDocument/2006/relationships/hyperlink" Target="https://m.edsoo.ru/8a14f270" TargetMode="External"/><Relationship Id="rId61" Type="http://schemas.openxmlformats.org/officeDocument/2006/relationships/hyperlink" Target="https://multiurok.ru/files/prezentatsiia-izobrazhenie-i-fantaziia-izobrazheni.html?ysclid=lke6v6kgi0658059123" TargetMode="External"/><Relationship Id="rId82" Type="http://schemas.openxmlformats.org/officeDocument/2006/relationships/hyperlink" Target="https://nsportal.ru/nachalnaya-shkola/izo/2021/05/14/konspekt-uroka-izo-2-klass-prezentatsiya" TargetMode="External"/><Relationship Id="rId19" Type="http://schemas.openxmlformats.org/officeDocument/2006/relationships/hyperlink" Target="https://urok.1sept.ru/" TargetMode="External"/><Relationship Id="rId14" Type="http://schemas.openxmlformats.org/officeDocument/2006/relationships/hyperlink" Target="https://resh.edu.ru/subject/7/2/" TargetMode="External"/><Relationship Id="rId30" Type="http://schemas.openxmlformats.org/officeDocument/2006/relationships/hyperlink" Target="https://m.edsoo.ru/7f411892" TargetMode="External"/><Relationship Id="rId35" Type="http://schemas.openxmlformats.org/officeDocument/2006/relationships/hyperlink" Target="https://m.edsoo.ru/7f4129ea" TargetMode="External"/><Relationship Id="rId56" Type="http://schemas.openxmlformats.org/officeDocument/2006/relationships/hyperlink" Target="https://www.youtube.com/watch?v=anLbBKiBaBg" TargetMode="External"/><Relationship Id="rId77" Type="http://schemas.openxmlformats.org/officeDocument/2006/relationships/hyperlink" Target="https://infourok.ru/prezentaciya-k-uroku-izo-na-temu-doma-skazochnih-geroev-1633564.html?ysclid=lked0037j9249314879" TargetMode="External"/><Relationship Id="rId100" Type="http://schemas.openxmlformats.org/officeDocument/2006/relationships/hyperlink" Target="https://m.edsoo.ru/8a14b490" TargetMode="External"/><Relationship Id="rId105" Type="http://schemas.openxmlformats.org/officeDocument/2006/relationships/hyperlink" Target="https://m.edsoo.ru/8a14a19e" TargetMode="External"/><Relationship Id="rId126" Type="http://schemas.openxmlformats.org/officeDocument/2006/relationships/hyperlink" Target="https://m.edsoo.ru/8a14ec6c" TargetMode="External"/><Relationship Id="rId147" Type="http://schemas.openxmlformats.org/officeDocument/2006/relationships/hyperlink" Target="https://m.edsoo.ru/8a14e6b8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infourok.ru/konspekt-i-prezentaciya-k-uroku-izo-klass-hudozhnik-delaet-applikaciyu-osenniy-kovrik-2614045.html?ysclid=lkdq3w81bg771469484" TargetMode="External"/><Relationship Id="rId72" Type="http://schemas.openxmlformats.org/officeDocument/2006/relationships/hyperlink" Target="https://urok.1sept.ru/articles/533335?ysclid=lkec5mqu87796543919" TargetMode="External"/><Relationship Id="rId93" Type="http://schemas.openxmlformats.org/officeDocument/2006/relationships/hyperlink" Target="https://m.edsoo.ru/8a14b166" TargetMode="External"/><Relationship Id="rId98" Type="http://schemas.openxmlformats.org/officeDocument/2006/relationships/hyperlink" Target="https://m.edsoo.ru/8a14929e" TargetMode="External"/><Relationship Id="rId121" Type="http://schemas.openxmlformats.org/officeDocument/2006/relationships/hyperlink" Target="https://m.edsoo.ru/8a14dd4e" TargetMode="External"/><Relationship Id="rId142" Type="http://schemas.openxmlformats.org/officeDocument/2006/relationships/hyperlink" Target="https://m.edsoo.ru/8a151a7a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nsportal.ru/" TargetMode="External"/><Relationship Id="rId46" Type="http://schemas.openxmlformats.org/officeDocument/2006/relationships/hyperlink" Target="https://infourok.ru/biblioteka/izo-mhk/klass-2/uchebnik-557/tema-34586/type-56" TargetMode="External"/><Relationship Id="rId67" Type="http://schemas.openxmlformats.org/officeDocument/2006/relationships/hyperlink" Target="https://znanio.ru/media/prezentatsiya_po_izo_na_temu_stroim_gorod_iz_bumagi_2_klass_izo-49056?ysclid=lke85tamt9484035700" TargetMode="External"/><Relationship Id="rId116" Type="http://schemas.openxmlformats.org/officeDocument/2006/relationships/hyperlink" Target="https://m.edsoo.ru/8a149eb0" TargetMode="External"/><Relationship Id="rId137" Type="http://schemas.openxmlformats.org/officeDocument/2006/relationships/hyperlink" Target="https://m.edsoo.ru/8a151584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infourok.ru/vyrazitelnye-vozmozhnosti-graficheskih-materialov-volshebnyj-les-5144062.html" TargetMode="External"/><Relationship Id="rId62" Type="http://schemas.openxmlformats.org/officeDocument/2006/relationships/hyperlink" Target="https://infourok.ru/prezentaciya-po-izo-klass-na-temu-izobrazhenie-i-fantaziya-nevidannoe-zhivotnoe-3223189.html?ysclid=lke6wmw6ox408000973" TargetMode="External"/><Relationship Id="rId83" Type="http://schemas.openxmlformats.org/officeDocument/2006/relationships/hyperlink" Target="https://www.youtube.com/watch?v=8eytlh77zVQ" TargetMode="External"/><Relationship Id="rId88" Type="http://schemas.openxmlformats.org/officeDocument/2006/relationships/hyperlink" Target="https://infourok.ru/prezentaciya-po-izobrazitelnomu-iskusstvu-na-temu-proporcii-vyrazhayut-harakter-2-klass-4266950.html?ysclid=lkedxsrpfn762454854" TargetMode="External"/><Relationship Id="rId111" Type="http://schemas.openxmlformats.org/officeDocument/2006/relationships/hyperlink" Target="https://m.edsoo.ru/8a14c71e" TargetMode="External"/><Relationship Id="rId132" Type="http://schemas.openxmlformats.org/officeDocument/2006/relationships/hyperlink" Target="https://m.edsoo.ru/8a14d7b8" TargetMode="External"/><Relationship Id="rId15" Type="http://schemas.openxmlformats.org/officeDocument/2006/relationships/hyperlink" Target="https://urok.1sept.ru/" TargetMode="External"/><Relationship Id="rId36" Type="http://schemas.openxmlformats.org/officeDocument/2006/relationships/hyperlink" Target="https://resh.edu.ru/subject/lesson/4998/start/284055/" TargetMode="External"/><Relationship Id="rId57" Type="http://schemas.openxmlformats.org/officeDocument/2006/relationships/hyperlink" Target="https://ppt-online.org/152075?ysclid=lkefizjdux865292405" TargetMode="External"/><Relationship Id="rId106" Type="http://schemas.openxmlformats.org/officeDocument/2006/relationships/hyperlink" Target="https://m.edsoo.ru/8a14a45a" TargetMode="External"/><Relationship Id="rId127" Type="http://schemas.openxmlformats.org/officeDocument/2006/relationships/hyperlink" Target="https://m.edsoo.ru/8a14ede8" TargetMode="External"/><Relationship Id="rId10" Type="http://schemas.openxmlformats.org/officeDocument/2006/relationships/hyperlink" Target="https://resh.edu.ru/subject/7/2/" TargetMode="External"/><Relationship Id="rId31" Type="http://schemas.openxmlformats.org/officeDocument/2006/relationships/hyperlink" Target="https://m.edsoo.ru/7f4129ea" TargetMode="External"/><Relationship Id="rId52" Type="http://schemas.openxmlformats.org/officeDocument/2006/relationships/hyperlink" Target="https://nsportal.ru/shkola/izobrazitelnoe-iskusstvo/library/2015/08/26/prezentatsiya-k-uroku" TargetMode="External"/><Relationship Id="rId73" Type="http://schemas.openxmlformats.org/officeDocument/2006/relationships/hyperlink" Target="https://infourok.ru/prezentaciya-po-izo-na-temu-vyrazhenie-haraktera-cheloveka-v-izobrazhenii-2-klass-5773272.html?ysclid=lkec8dzhql702488340" TargetMode="External"/><Relationship Id="rId78" Type="http://schemas.openxmlformats.org/officeDocument/2006/relationships/hyperlink" Target="https://infourok.ru/prezentaciya-po-izo-ogon-v-nochi-teplie-i-holodnie-cveta-klass-1060324.html?ysclid=lked26xt5x809681444" TargetMode="External"/><Relationship Id="rId94" Type="http://schemas.openxmlformats.org/officeDocument/2006/relationships/hyperlink" Target="https://m.edsoo.ru/8a14cd18" TargetMode="External"/><Relationship Id="rId99" Type="http://schemas.openxmlformats.org/officeDocument/2006/relationships/hyperlink" Target="https://m.edsoo.ru/8a14c35e" TargetMode="External"/><Relationship Id="rId101" Type="http://schemas.openxmlformats.org/officeDocument/2006/relationships/hyperlink" Target="https://m.edsoo.ru/8a14b6e8" TargetMode="External"/><Relationship Id="rId122" Type="http://schemas.openxmlformats.org/officeDocument/2006/relationships/hyperlink" Target="https://m.edsoo.ru/8a150e90" TargetMode="External"/><Relationship Id="rId143" Type="http://schemas.openxmlformats.org/officeDocument/2006/relationships/hyperlink" Target="https://m.edsoo.ru/8a151318" TargetMode="External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sportal.ru/" TargetMode="External"/><Relationship Id="rId26" Type="http://schemas.openxmlformats.org/officeDocument/2006/relationships/hyperlink" Target="https://m.edsoo.ru/7f411892" TargetMode="External"/><Relationship Id="rId47" Type="http://schemas.openxmlformats.org/officeDocument/2006/relationships/hyperlink" Target="https://nsportal.ru/shkola/izobrazitelnoe-iskusstvo/library/2015/08/26/prezentatsiya-k-uroku" TargetMode="External"/><Relationship Id="rId68" Type="http://schemas.openxmlformats.org/officeDocument/2006/relationships/hyperlink" Target="https://www.youtube.com/watch?v=o3dYA-YyZ4U" TargetMode="External"/><Relationship Id="rId89" Type="http://schemas.openxmlformats.org/officeDocument/2006/relationships/hyperlink" Target="https://www.youtube.com/watch?v=2lkwpV8OiXs" TargetMode="External"/><Relationship Id="rId112" Type="http://schemas.openxmlformats.org/officeDocument/2006/relationships/hyperlink" Target="https://m.edsoo.ru/8a14d0d8" TargetMode="External"/><Relationship Id="rId133" Type="http://schemas.openxmlformats.org/officeDocument/2006/relationships/hyperlink" Target="https://m.edsoo.ru/8a14ec6c" TargetMode="External"/><Relationship Id="rId16" Type="http://schemas.openxmlformats.org/officeDocument/2006/relationships/hyperlink" Target="https://infourok.ru/" TargetMode="External"/><Relationship Id="rId37" Type="http://schemas.openxmlformats.org/officeDocument/2006/relationships/hyperlink" Target="https://www.youtube.com/watch?v=l50-06JKiVo" TargetMode="External"/><Relationship Id="rId58" Type="http://schemas.openxmlformats.org/officeDocument/2006/relationships/hyperlink" Target="https://www.art-talant.org/publikacii/13481-neoghidannye-materialy-prezentaciya-k-uroku-po-programme-b-nemenskogo" TargetMode="External"/><Relationship Id="rId79" Type="http://schemas.openxmlformats.org/officeDocument/2006/relationships/hyperlink" Target="https://www.youtube.com/watch?v=Ai6KJyDMpSg" TargetMode="External"/><Relationship Id="rId102" Type="http://schemas.openxmlformats.org/officeDocument/2006/relationships/hyperlink" Target="https://m.edsoo.ru/8a14b8e6" TargetMode="External"/><Relationship Id="rId123" Type="http://schemas.openxmlformats.org/officeDocument/2006/relationships/hyperlink" Target="https://m.edsoo.ru/8a14f630" TargetMode="External"/><Relationship Id="rId144" Type="http://schemas.openxmlformats.org/officeDocument/2006/relationships/hyperlink" Target="https://m.edsoo.ru/8a15006c" TargetMode="External"/><Relationship Id="rId90" Type="http://schemas.openxmlformats.org/officeDocument/2006/relationships/hyperlink" Target="https://m.edsoo.ru/8a1496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39</Pages>
  <Words>14732</Words>
  <Characters>83977</Characters>
  <Application>Microsoft Office Word</Application>
  <DocSecurity>0</DocSecurity>
  <Lines>699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Айланмаа</cp:lastModifiedBy>
  <cp:revision>11</cp:revision>
  <dcterms:created xsi:type="dcterms:W3CDTF">2023-07-22T21:02:00Z</dcterms:created>
  <dcterms:modified xsi:type="dcterms:W3CDTF">2024-12-09T07:20:00Z</dcterms:modified>
</cp:coreProperties>
</file>